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CA3495" w14:textId="77777777" w:rsidR="00B61029" w:rsidRDefault="00A05120">
      <w:r>
        <w:rPr>
          <w:noProof/>
          <w:lang w:eastAsia="es-CO"/>
        </w:rPr>
        <w:drawing>
          <wp:inline distT="0" distB="0" distL="0" distR="0" wp14:anchorId="37BA96D2" wp14:editId="0C38BF7F">
            <wp:extent cx="5612130" cy="18408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1A83" w14:textId="77777777" w:rsidR="00A05120" w:rsidRDefault="00A05120"/>
    <w:p w14:paraId="6A15DA05" w14:textId="77777777" w:rsidR="00A05120" w:rsidRDefault="00A05120">
      <w:r>
        <w:rPr>
          <w:noProof/>
          <w:lang w:eastAsia="es-CO"/>
        </w:rPr>
        <w:drawing>
          <wp:inline distT="0" distB="0" distL="0" distR="0" wp14:anchorId="7817305E" wp14:editId="2CA7800F">
            <wp:extent cx="5612130" cy="13823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820" w14:textId="77777777" w:rsidR="00AA3BA1" w:rsidRDefault="00AA3BA1"/>
    <w:p w14:paraId="0B2B0C90" w14:textId="77777777" w:rsidR="00AA3BA1" w:rsidRDefault="00AA3BA1">
      <w:r>
        <w:rPr>
          <w:noProof/>
          <w:lang w:eastAsia="es-CO"/>
        </w:rPr>
        <w:drawing>
          <wp:inline distT="0" distB="0" distL="0" distR="0" wp14:anchorId="30E8874F" wp14:editId="639B9C97">
            <wp:extent cx="5612130" cy="184467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AA3C" w14:textId="77777777" w:rsidR="00AA3BA1" w:rsidRDefault="00AA3BA1">
      <w:r>
        <w:rPr>
          <w:noProof/>
          <w:lang w:eastAsia="es-CO"/>
        </w:rPr>
        <w:drawing>
          <wp:inline distT="0" distB="0" distL="0" distR="0" wp14:anchorId="63D34437" wp14:editId="3AECD962">
            <wp:extent cx="5612130" cy="18903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82F0" w14:textId="77777777" w:rsidR="00AA3BA1" w:rsidRDefault="00AA3BA1"/>
    <w:p w14:paraId="3D53DB13" w14:textId="77777777" w:rsidR="00AA3BA1" w:rsidRDefault="00AA3BA1">
      <w:r>
        <w:rPr>
          <w:noProof/>
          <w:lang w:eastAsia="es-CO"/>
        </w:rPr>
        <w:lastRenderedPageBreak/>
        <w:drawing>
          <wp:inline distT="0" distB="0" distL="0" distR="0" wp14:anchorId="2B5C518E" wp14:editId="0FB17CF8">
            <wp:extent cx="5612130" cy="193865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FFB" w14:textId="77777777" w:rsidR="00AA3BA1" w:rsidRDefault="00AA3BA1">
      <w:r>
        <w:rPr>
          <w:noProof/>
          <w:lang w:eastAsia="es-CO"/>
        </w:rPr>
        <w:drawing>
          <wp:inline distT="0" distB="0" distL="0" distR="0" wp14:anchorId="2713FB67" wp14:editId="44A078EE">
            <wp:extent cx="5612130" cy="15646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659" w14:textId="77777777" w:rsidR="00AA3BA1" w:rsidRDefault="00AA3BA1">
      <w:r>
        <w:rPr>
          <w:noProof/>
          <w:lang w:eastAsia="es-CO"/>
        </w:rPr>
        <w:drawing>
          <wp:inline distT="0" distB="0" distL="0" distR="0" wp14:anchorId="5B4C2C7C" wp14:editId="14536BB7">
            <wp:extent cx="5612130" cy="16205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68F7" w14:textId="77777777" w:rsidR="008A5539" w:rsidRDefault="008A5539"/>
    <w:p w14:paraId="7CA6B441" w14:textId="77777777" w:rsidR="008A5539" w:rsidRDefault="008A5539">
      <w:r>
        <w:rPr>
          <w:noProof/>
          <w:lang w:eastAsia="es-CO"/>
        </w:rPr>
        <w:drawing>
          <wp:inline distT="0" distB="0" distL="0" distR="0" wp14:anchorId="5F57F6B6" wp14:editId="4CA09CE7">
            <wp:extent cx="5612130" cy="16205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A5D" w14:textId="77777777" w:rsidR="008A5539" w:rsidRDefault="008A5539"/>
    <w:p w14:paraId="0CC0693B" w14:textId="77777777" w:rsidR="008A5539" w:rsidRDefault="008A5539">
      <w:r>
        <w:rPr>
          <w:noProof/>
          <w:lang w:eastAsia="es-CO"/>
        </w:rPr>
        <w:lastRenderedPageBreak/>
        <w:drawing>
          <wp:inline distT="0" distB="0" distL="0" distR="0" wp14:anchorId="48B01C44" wp14:editId="27392815">
            <wp:extent cx="5612130" cy="14770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AEEF" w14:textId="77777777" w:rsidR="008A5539" w:rsidRDefault="008A5539">
      <w:r>
        <w:t xml:space="preserve">Para que el límite de una función en </w:t>
      </w:r>
      <w:r w:rsidRPr="008A5539">
        <w:rPr>
          <w:i/>
        </w:rPr>
        <w:t>x</w:t>
      </w:r>
      <w:r>
        <w:t xml:space="preserve"> = </w:t>
      </w:r>
      <w:r w:rsidRPr="008A5539">
        <w:rPr>
          <w:i/>
        </w:rPr>
        <w:t>a</w:t>
      </w:r>
      <w:r>
        <w:t xml:space="preserve"> sea </w:t>
      </w:r>
      <w:r w:rsidRPr="008A5539">
        <w:rPr>
          <w:i/>
        </w:rPr>
        <w:t>L</w:t>
      </w:r>
      <w:r>
        <w:t xml:space="preserve">, no es necesario conocer lo que pasa exactamente en el punto </w:t>
      </w:r>
      <w:r w:rsidRPr="008A5539">
        <w:rPr>
          <w:i/>
        </w:rPr>
        <w:t>a</w:t>
      </w:r>
      <w:r>
        <w:t xml:space="preserve">, sino a su alrededor, en su entorno; incluso la función </w:t>
      </w:r>
      <w:r w:rsidRPr="008A5539">
        <w:rPr>
          <w:i/>
        </w:rPr>
        <w:t>f</w:t>
      </w:r>
      <w:r>
        <w:t xml:space="preserve"> puede no estar definida para </w:t>
      </w:r>
      <w:r w:rsidRPr="008A5539">
        <w:rPr>
          <w:i/>
        </w:rPr>
        <w:t>x</w:t>
      </w:r>
      <w:r>
        <w:t xml:space="preserve"> = </w:t>
      </w:r>
      <w:r w:rsidRPr="008A5539">
        <w:rPr>
          <w:i/>
        </w:rPr>
        <w:t>a</w:t>
      </w:r>
      <w:r>
        <w:t xml:space="preserve"> y sin embargo puede tener límite en ese punto.</w:t>
      </w:r>
    </w:p>
    <w:p w14:paraId="0BF0F100" w14:textId="77777777" w:rsidR="00E60E6D" w:rsidRDefault="00E60E6D">
      <w:r>
        <w:t>Ejemplo</w:t>
      </w:r>
    </w:p>
    <w:p w14:paraId="355A4F3D" w14:textId="77777777" w:rsidR="00E60E6D" w:rsidRDefault="00E60E6D">
      <w:r>
        <w:t xml:space="preserve">En la gráfica de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 xml:space="preserve">) = </w:t>
      </w:r>
      <w:r w:rsidRPr="00E60E6D">
        <w:rPr>
          <w:i/>
        </w:rPr>
        <w:t>x</w:t>
      </w:r>
      <w:r w:rsidRPr="00E60E6D">
        <w:rPr>
          <w:vertAlign w:val="superscript"/>
        </w:rPr>
        <w:t>3</w:t>
      </w:r>
      <w:r>
        <w:t xml:space="preserve">,  se observa que cuando se toman valores cercanos a </w:t>
      </w:r>
      <w:r w:rsidRPr="00E60E6D">
        <w:rPr>
          <w:i/>
        </w:rPr>
        <w:t>x</w:t>
      </w:r>
      <w:r>
        <w:t xml:space="preserve"> = 0, los valores de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>) también se aproximan a 0.</w:t>
      </w:r>
    </w:p>
    <w:p w14:paraId="649EA083" w14:textId="462716CC" w:rsidR="00E60E6D" w:rsidRDefault="00F81E14">
      <w:r w:rsidRPr="00F81E14">
        <w:rPr>
          <w:highlight w:val="cyan"/>
        </w:rPr>
        <w:t>MA_11_03_IMG36</w:t>
      </w:r>
    </w:p>
    <w:p w14:paraId="3480BB20" w14:textId="77777777" w:rsidR="00E60E6D" w:rsidRDefault="00E60E6D">
      <w:r w:rsidRPr="00E60E6D">
        <w:rPr>
          <w:noProof/>
          <w:lang w:eastAsia="es-CO"/>
        </w:rPr>
        <w:drawing>
          <wp:inline distT="0" distB="0" distL="0" distR="0" wp14:anchorId="56C37D20" wp14:editId="24A42A1D">
            <wp:extent cx="5010150" cy="3524250"/>
            <wp:effectExtent l="0" t="0" r="0" b="0"/>
            <wp:docPr id="10" name="Imagen 10" descr="C:\Users\Lzambrano\Documents\GitHub\Matematicas\fuentes\visuales\grado10\guion01\materialGrafico\MA_10_01_CO_IMG17a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zambrano\Documents\GitHub\Matematicas\fuentes\visuales\grado10\guion01\materialGrafico\MA_10_01_CO_IMG17a_sma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85ED" w14:textId="77777777" w:rsidR="00E60E6D" w:rsidRDefault="00E60E6D">
      <w:r w:rsidRPr="00E60E6D">
        <w:rPr>
          <w:highlight w:val="yellow"/>
        </w:rPr>
        <w:t>Pie de imagen</w:t>
      </w:r>
    </w:p>
    <w:p w14:paraId="54F9C3FE" w14:textId="77777777" w:rsidR="00E60E6D" w:rsidRDefault="00E60E6D">
      <w:r>
        <w:t xml:space="preserve">El límite de la función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 xml:space="preserve">) = </w:t>
      </w:r>
      <w:r w:rsidRPr="00E60E6D">
        <w:rPr>
          <w:i/>
        </w:rPr>
        <w:t>x</w:t>
      </w:r>
      <w:r w:rsidRPr="00E60E6D">
        <w:rPr>
          <w:vertAlign w:val="superscript"/>
        </w:rPr>
        <w:t>3</w:t>
      </w:r>
      <w:r>
        <w:t>, cuando x se acerca a 0 es 0.</w:t>
      </w:r>
    </w:p>
    <w:p w14:paraId="0CE0BA86" w14:textId="77777777" w:rsidR="00E60E6D" w:rsidRDefault="00E60E6D">
      <w:r>
        <w:t xml:space="preserve">Lo anterior significa que el límite de </w:t>
      </w:r>
      <w:r w:rsidR="008E7FD4" w:rsidRPr="00E60E6D">
        <w:rPr>
          <w:i/>
        </w:rPr>
        <w:t>f</w:t>
      </w:r>
      <w:r w:rsidR="008E7FD4">
        <w:t>(</w:t>
      </w:r>
      <w:r w:rsidR="008E7FD4" w:rsidRPr="00E60E6D">
        <w:rPr>
          <w:i/>
        </w:rPr>
        <w:t>x</w:t>
      </w:r>
      <w:r w:rsidR="008E7FD4">
        <w:t xml:space="preserve">) = </w:t>
      </w:r>
      <w:r w:rsidR="008E7FD4" w:rsidRPr="00E60E6D">
        <w:rPr>
          <w:i/>
        </w:rPr>
        <w:t>x</w:t>
      </w:r>
      <w:r w:rsidR="008E7FD4" w:rsidRPr="00E60E6D">
        <w:rPr>
          <w:vertAlign w:val="superscript"/>
        </w:rPr>
        <w:t>3</w:t>
      </w:r>
      <w:r w:rsidR="008E7FD4">
        <w:rPr>
          <w:vertAlign w:val="superscript"/>
        </w:rPr>
        <w:t xml:space="preserve">  </w:t>
      </w:r>
      <w:r>
        <w:t xml:space="preserve">cuando </w:t>
      </w:r>
      <w:r w:rsidRPr="008E7FD4">
        <w:rPr>
          <w:i/>
        </w:rPr>
        <w:t>x</w:t>
      </w:r>
      <w:r>
        <w:t xml:space="preserve"> tiende a 0 es 0 y se escribe</w:t>
      </w:r>
    </w:p>
    <w:p w14:paraId="24605297" w14:textId="77777777" w:rsidR="00E60E6D" w:rsidRDefault="001175B7" w:rsidP="00E60E6D">
      <w:pPr>
        <w:jc w:val="center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x→0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func>
      </m:oMath>
      <w:r w:rsidR="00E60E6D">
        <w:rPr>
          <w:rFonts w:eastAsiaTheme="minorEastAsia"/>
        </w:rPr>
        <w:t xml:space="preserve"> = 0</w:t>
      </w:r>
    </w:p>
    <w:p w14:paraId="1E4D2F44" w14:textId="77777777" w:rsidR="00E60E6D" w:rsidRDefault="00E3288D">
      <w:r>
        <w:lastRenderedPageBreak/>
        <w:t xml:space="preserve">Cuando se quiere calcular el límite de una función en un punto </w:t>
      </w:r>
      <w:r w:rsidRPr="00E3288D">
        <w:rPr>
          <w:i/>
        </w:rPr>
        <w:t>a</w:t>
      </w:r>
      <w:r>
        <w:t xml:space="preserve">, en el cual no está definida la función, se deben analizar valores en el entorno de </w:t>
      </w:r>
      <w:r w:rsidRPr="00E3288D">
        <w:rPr>
          <w:i/>
        </w:rPr>
        <w:t>a</w:t>
      </w:r>
      <w:r>
        <w:t>, tanto a la izquierda como a la derecha.</w:t>
      </w:r>
    </w:p>
    <w:p w14:paraId="121B1754" w14:textId="77777777" w:rsidR="00C70A9A" w:rsidRDefault="00C70A9A">
      <w:r>
        <w:t>Ejemplo</w:t>
      </w:r>
    </w:p>
    <w:p w14:paraId="345A99E7" w14:textId="77777777" w:rsidR="00C70A9A" w:rsidRDefault="00C70A9A">
      <w:r>
        <w:t>Observa la gráfica de la función</w:t>
      </w:r>
    </w:p>
    <w:p w14:paraId="12CF0917" w14:textId="77777777" w:rsidR="00C70A9A" w:rsidRPr="00C70A9A" w:rsidRDefault="00C70A9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x+3</m:t>
              </m:r>
            </m:den>
          </m:f>
        </m:oMath>
      </m:oMathPara>
    </w:p>
    <w:p w14:paraId="2B9C667D" w14:textId="77777777" w:rsidR="00C70A9A" w:rsidRDefault="00C70A9A">
      <w:pPr>
        <w:rPr>
          <w:rFonts w:eastAsiaTheme="minorEastAsia"/>
        </w:rPr>
      </w:pPr>
      <w:r>
        <w:rPr>
          <w:rFonts w:eastAsiaTheme="minorEastAsia"/>
        </w:rPr>
        <w:t xml:space="preserve">Determinemos el límite de </w:t>
      </w:r>
      <w:r w:rsidRPr="00C70A9A">
        <w:rPr>
          <w:rFonts w:eastAsiaTheme="minorEastAsia"/>
          <w:i/>
        </w:rPr>
        <w:t>f</w:t>
      </w:r>
      <w:r>
        <w:rPr>
          <w:rFonts w:eastAsiaTheme="minorEastAsia"/>
        </w:rPr>
        <w:t>(</w:t>
      </w:r>
      <w:r w:rsidRPr="00C70A9A">
        <w:rPr>
          <w:rFonts w:eastAsiaTheme="minorEastAsia"/>
          <w:i/>
        </w:rPr>
        <w:t>x</w:t>
      </w:r>
      <w:r>
        <w:rPr>
          <w:rFonts w:eastAsiaTheme="minorEastAsia"/>
        </w:rPr>
        <w:t>) cuando x tiende a –3.</w:t>
      </w:r>
    </w:p>
    <w:p w14:paraId="7889270C" w14:textId="77777777" w:rsidR="00F81E14" w:rsidRDefault="00F81E14">
      <w:r w:rsidRPr="00F81E14">
        <w:rPr>
          <w:highlight w:val="cyan"/>
        </w:rPr>
        <w:t>MA_11_03_IMG36</w:t>
      </w:r>
      <w:r>
        <w:t>5</w:t>
      </w:r>
    </w:p>
    <w:p w14:paraId="707AB173" w14:textId="40ABE8A7" w:rsidR="00C70A9A" w:rsidRPr="00F81E14" w:rsidRDefault="00C70A9A">
      <w:r w:rsidRPr="00C70A9A">
        <w:rPr>
          <w:rFonts w:eastAsiaTheme="minorEastAsia"/>
          <w:highlight w:val="yellow"/>
        </w:rPr>
        <w:t>Pie de imagen</w:t>
      </w:r>
      <w:r w:rsidR="002839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La función representada en la imagen es discontinua en el punto </w:t>
      </w:r>
      <w:r w:rsidRPr="00C70A9A">
        <w:rPr>
          <w:rFonts w:eastAsiaTheme="minorEastAsia"/>
          <w:i/>
        </w:rPr>
        <w:t>x</w:t>
      </w:r>
      <w:r>
        <w:rPr>
          <w:rFonts w:eastAsiaTheme="minorEastAsia"/>
        </w:rPr>
        <w:t xml:space="preserve"> = –3. </w:t>
      </w:r>
    </w:p>
    <w:p w14:paraId="2DF68E00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  <w:r w:rsidRPr="00C70A9A">
        <w:rPr>
          <w:rFonts w:ascii="Calibri" w:hAnsi="Calibri" w:cs="AGaramondPro-Regular"/>
        </w:rPr>
        <w:t xml:space="preserve">El límite de </w:t>
      </w:r>
      <w:r w:rsidRPr="00C70A9A">
        <w:rPr>
          <w:rFonts w:ascii="Calibri" w:hAnsi="Calibri" w:cs="AGaramondPro-Italic"/>
          <w:i/>
          <w:iCs/>
        </w:rPr>
        <w:t xml:space="preserve">f </w:t>
      </w:r>
      <w:r w:rsidRPr="00C70A9A">
        <w:rPr>
          <w:rFonts w:ascii="Calibri" w:hAnsi="Calibri" w:cs="AGaramondPro-Regular"/>
        </w:rPr>
        <w:t>(</w:t>
      </w:r>
      <w:r w:rsidRPr="00C70A9A">
        <w:rPr>
          <w:rFonts w:ascii="Calibri" w:hAnsi="Calibri" w:cs="AGaramondPro-Italic"/>
          <w:i/>
          <w:iCs/>
        </w:rPr>
        <w:t>x</w:t>
      </w:r>
      <w:r w:rsidRPr="00C70A9A">
        <w:rPr>
          <w:rFonts w:ascii="Calibri" w:hAnsi="Calibri" w:cs="AGaramondPro-Regular"/>
        </w:rPr>
        <w:t xml:space="preserve">) cuando </w:t>
      </w:r>
      <w:r w:rsidRPr="00C70A9A">
        <w:rPr>
          <w:rFonts w:ascii="Calibri" w:hAnsi="Calibri" w:cs="AGaramondPro-Italic"/>
          <w:i/>
          <w:iCs/>
        </w:rPr>
        <w:t xml:space="preserve">x </w:t>
      </w:r>
      <w:r w:rsidRPr="00C70A9A">
        <w:rPr>
          <w:rFonts w:ascii="Calibri" w:hAnsi="Calibri" w:cs="AGaramondPro-Regular"/>
        </w:rPr>
        <w:t xml:space="preserve">tiende a 3 se puede determinar calculando algunos valores de </w:t>
      </w:r>
      <w:r w:rsidRPr="00C70A9A">
        <w:rPr>
          <w:rFonts w:ascii="Calibri" w:hAnsi="Calibri" w:cs="AGaramondPro-Italic"/>
          <w:i/>
          <w:iCs/>
        </w:rPr>
        <w:t xml:space="preserve">f </w:t>
      </w:r>
      <w:r w:rsidRPr="00C70A9A">
        <w:rPr>
          <w:rFonts w:ascii="Calibri" w:hAnsi="Calibri" w:cs="AGaramondPro-Regular"/>
        </w:rPr>
        <w:t>(</w:t>
      </w:r>
      <w:r w:rsidRPr="00C70A9A">
        <w:rPr>
          <w:rFonts w:ascii="Calibri" w:hAnsi="Calibri" w:cs="AGaramondPro-Italic"/>
          <w:i/>
          <w:iCs/>
        </w:rPr>
        <w:t>x</w:t>
      </w:r>
      <w:r w:rsidRPr="00C70A9A">
        <w:rPr>
          <w:rFonts w:ascii="Calibri" w:hAnsi="Calibri" w:cs="AGaramondPro-Regular"/>
        </w:rPr>
        <w:t>) para</w:t>
      </w:r>
      <w:r>
        <w:rPr>
          <w:rFonts w:ascii="Calibri" w:hAnsi="Calibri" w:cs="AGaramondPro-Regular"/>
        </w:rPr>
        <w:t xml:space="preserve"> </w:t>
      </w:r>
      <w:r w:rsidRPr="00C70A9A">
        <w:rPr>
          <w:rFonts w:ascii="Calibri" w:hAnsi="Calibri" w:cs="AGaramondPro-Regular"/>
        </w:rPr>
        <w:t xml:space="preserve">valores de </w:t>
      </w:r>
      <w:r w:rsidRPr="00C70A9A">
        <w:rPr>
          <w:rFonts w:ascii="Calibri" w:hAnsi="Calibri" w:cs="AGaramondPro-Italic"/>
          <w:i/>
          <w:iCs/>
        </w:rPr>
        <w:t xml:space="preserve">x </w:t>
      </w:r>
      <w:r w:rsidRPr="00C70A9A">
        <w:rPr>
          <w:rFonts w:ascii="Calibri" w:hAnsi="Calibri" w:cs="AGaramondPro-Regular"/>
        </w:rPr>
        <w:t>cercanos y menores que 3 y para valores cercanos y mayores que 3 como se muestra en las siguientes tablas.</w:t>
      </w:r>
    </w:p>
    <w:p w14:paraId="66B26E57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708"/>
        <w:gridCol w:w="851"/>
        <w:gridCol w:w="850"/>
        <w:gridCol w:w="851"/>
        <w:gridCol w:w="709"/>
        <w:gridCol w:w="850"/>
        <w:gridCol w:w="1064"/>
      </w:tblGrid>
      <w:tr w:rsidR="0008716E" w14:paraId="3B68D1DF" w14:textId="77777777" w:rsidTr="0008716E">
        <w:tc>
          <w:tcPr>
            <w:tcW w:w="6871" w:type="dxa"/>
            <w:gridSpan w:val="8"/>
          </w:tcPr>
          <w:p w14:paraId="663FDF5D" w14:textId="77777777" w:rsidR="0008716E" w:rsidRPr="00765C2E" w:rsidRDefault="0008716E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</w:rPr>
              <w:t xml:space="preserve">Valores de </w:t>
            </w: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 xml:space="preserve">) para puntos cercanos a </w:t>
            </w:r>
            <w:r w:rsidRPr="00765C2E">
              <w:rPr>
                <w:rFonts w:eastAsiaTheme="minorEastAsia"/>
                <w:b/>
                <w:i/>
              </w:rPr>
              <w:t>x</w:t>
            </w:r>
            <w:r w:rsidRPr="00765C2E">
              <w:rPr>
                <w:rFonts w:eastAsiaTheme="minorEastAsia"/>
                <w:b/>
              </w:rPr>
              <w:t xml:space="preserve"> = –3 </w:t>
            </w:r>
            <w:r w:rsidRPr="00765C2E">
              <w:rPr>
                <w:rFonts w:ascii="Calibri" w:hAnsi="Calibri" w:cs="AGaramondPro-Regular"/>
                <w:b/>
              </w:rPr>
              <w:t>por la izquierda</w:t>
            </w:r>
          </w:p>
        </w:tc>
      </w:tr>
      <w:tr w:rsidR="002C5754" w14:paraId="24B04FBA" w14:textId="77777777" w:rsidTr="0008716E">
        <w:tc>
          <w:tcPr>
            <w:tcW w:w="988" w:type="dxa"/>
          </w:tcPr>
          <w:p w14:paraId="3F481EBF" w14:textId="77777777" w:rsidR="002C5754" w:rsidRPr="00765C2E" w:rsidRDefault="002C5754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  <w:i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</w:p>
        </w:tc>
        <w:tc>
          <w:tcPr>
            <w:tcW w:w="708" w:type="dxa"/>
          </w:tcPr>
          <w:p w14:paraId="4CD04AD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4</w:t>
            </w:r>
          </w:p>
        </w:tc>
        <w:tc>
          <w:tcPr>
            <w:tcW w:w="851" w:type="dxa"/>
          </w:tcPr>
          <w:p w14:paraId="6DD428EB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3,9</w:t>
            </w:r>
          </w:p>
        </w:tc>
        <w:tc>
          <w:tcPr>
            <w:tcW w:w="850" w:type="dxa"/>
          </w:tcPr>
          <w:p w14:paraId="7F32A126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3,8</w:t>
            </w:r>
          </w:p>
        </w:tc>
        <w:tc>
          <w:tcPr>
            <w:tcW w:w="851" w:type="dxa"/>
          </w:tcPr>
          <w:p w14:paraId="545D30A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3,5</w:t>
            </w:r>
          </w:p>
        </w:tc>
        <w:tc>
          <w:tcPr>
            <w:tcW w:w="709" w:type="dxa"/>
          </w:tcPr>
          <w:p w14:paraId="16206EA2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3,1</w:t>
            </w:r>
          </w:p>
        </w:tc>
        <w:tc>
          <w:tcPr>
            <w:tcW w:w="850" w:type="dxa"/>
          </w:tcPr>
          <w:p w14:paraId="7540E8E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3,01</w:t>
            </w:r>
          </w:p>
        </w:tc>
        <w:tc>
          <w:tcPr>
            <w:tcW w:w="1064" w:type="dxa"/>
          </w:tcPr>
          <w:p w14:paraId="563404FD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3,001</w:t>
            </w:r>
          </w:p>
        </w:tc>
      </w:tr>
      <w:tr w:rsidR="002C5754" w14:paraId="01432590" w14:textId="77777777" w:rsidTr="0008716E">
        <w:tc>
          <w:tcPr>
            <w:tcW w:w="988" w:type="dxa"/>
          </w:tcPr>
          <w:p w14:paraId="1AEF690A" w14:textId="77777777" w:rsidR="002C5754" w:rsidRPr="00765C2E" w:rsidRDefault="002C5754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>)</w:t>
            </w:r>
          </w:p>
        </w:tc>
        <w:tc>
          <w:tcPr>
            <w:tcW w:w="708" w:type="dxa"/>
          </w:tcPr>
          <w:p w14:paraId="6D9D6FA2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7</w:t>
            </w:r>
          </w:p>
        </w:tc>
        <w:tc>
          <w:tcPr>
            <w:tcW w:w="851" w:type="dxa"/>
          </w:tcPr>
          <w:p w14:paraId="4BD0933C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6,9</w:t>
            </w:r>
          </w:p>
        </w:tc>
        <w:tc>
          <w:tcPr>
            <w:tcW w:w="850" w:type="dxa"/>
          </w:tcPr>
          <w:p w14:paraId="1BAD4887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6,8</w:t>
            </w:r>
          </w:p>
        </w:tc>
        <w:tc>
          <w:tcPr>
            <w:tcW w:w="851" w:type="dxa"/>
          </w:tcPr>
          <w:p w14:paraId="61C433D0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6,5</w:t>
            </w:r>
          </w:p>
        </w:tc>
        <w:tc>
          <w:tcPr>
            <w:tcW w:w="709" w:type="dxa"/>
          </w:tcPr>
          <w:p w14:paraId="3F04AB6C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6,1</w:t>
            </w:r>
          </w:p>
        </w:tc>
        <w:tc>
          <w:tcPr>
            <w:tcW w:w="850" w:type="dxa"/>
          </w:tcPr>
          <w:p w14:paraId="3131278D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6,01</w:t>
            </w:r>
          </w:p>
        </w:tc>
        <w:tc>
          <w:tcPr>
            <w:tcW w:w="1064" w:type="dxa"/>
          </w:tcPr>
          <w:p w14:paraId="45C7137B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6,001</w:t>
            </w:r>
          </w:p>
        </w:tc>
      </w:tr>
    </w:tbl>
    <w:p w14:paraId="0804AA8E" w14:textId="77777777" w:rsidR="00C70A9A" w:rsidRP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p w14:paraId="360FC7A1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708"/>
        <w:gridCol w:w="851"/>
        <w:gridCol w:w="850"/>
        <w:gridCol w:w="851"/>
        <w:gridCol w:w="850"/>
        <w:gridCol w:w="1022"/>
        <w:gridCol w:w="963"/>
      </w:tblGrid>
      <w:tr w:rsidR="004549DC" w14:paraId="34A287A8" w14:textId="77777777" w:rsidTr="00897C0F">
        <w:tc>
          <w:tcPr>
            <w:tcW w:w="6120" w:type="dxa"/>
            <w:gridSpan w:val="7"/>
          </w:tcPr>
          <w:p w14:paraId="166A39C1" w14:textId="77777777" w:rsidR="004549DC" w:rsidRPr="00765C2E" w:rsidRDefault="004549DC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</w:rPr>
              <w:t xml:space="preserve">Valores de </w:t>
            </w: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 xml:space="preserve">) para puntos cercanos a </w:t>
            </w:r>
            <w:r w:rsidRPr="00765C2E">
              <w:rPr>
                <w:rFonts w:eastAsiaTheme="minorEastAsia"/>
                <w:b/>
                <w:i/>
              </w:rPr>
              <w:t>x</w:t>
            </w:r>
            <w:r w:rsidRPr="00765C2E">
              <w:rPr>
                <w:rFonts w:eastAsiaTheme="minorEastAsia"/>
                <w:b/>
              </w:rPr>
              <w:t xml:space="preserve"> = –3 </w:t>
            </w:r>
            <w:r w:rsidRPr="00765C2E">
              <w:rPr>
                <w:rFonts w:ascii="Calibri" w:hAnsi="Calibri" w:cs="AGaramondPro-Regular"/>
                <w:b/>
              </w:rPr>
              <w:t>por la derecha</w:t>
            </w:r>
          </w:p>
        </w:tc>
        <w:tc>
          <w:tcPr>
            <w:tcW w:w="963" w:type="dxa"/>
          </w:tcPr>
          <w:p w14:paraId="04365D36" w14:textId="77777777" w:rsidR="004549DC" w:rsidRPr="00765C2E" w:rsidRDefault="004549DC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</w:p>
        </w:tc>
      </w:tr>
      <w:tr w:rsidR="004549DC" w14:paraId="769124FE" w14:textId="77777777" w:rsidTr="00897C0F">
        <w:tc>
          <w:tcPr>
            <w:tcW w:w="988" w:type="dxa"/>
          </w:tcPr>
          <w:p w14:paraId="5A3B03DB" w14:textId="77777777" w:rsidR="004549DC" w:rsidRPr="00765C2E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  <w:i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</w:p>
        </w:tc>
        <w:tc>
          <w:tcPr>
            <w:tcW w:w="708" w:type="dxa"/>
          </w:tcPr>
          <w:p w14:paraId="250FE1DF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</w:t>
            </w:r>
          </w:p>
        </w:tc>
        <w:tc>
          <w:tcPr>
            <w:tcW w:w="851" w:type="dxa"/>
          </w:tcPr>
          <w:p w14:paraId="6D58DE68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–2,4</w:t>
            </w:r>
          </w:p>
        </w:tc>
        <w:tc>
          <w:tcPr>
            <w:tcW w:w="850" w:type="dxa"/>
          </w:tcPr>
          <w:p w14:paraId="0559370B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–2,7</w:t>
            </w:r>
          </w:p>
        </w:tc>
        <w:tc>
          <w:tcPr>
            <w:tcW w:w="851" w:type="dxa"/>
          </w:tcPr>
          <w:p w14:paraId="4AA14CD4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–2,8</w:t>
            </w:r>
          </w:p>
        </w:tc>
        <w:tc>
          <w:tcPr>
            <w:tcW w:w="850" w:type="dxa"/>
          </w:tcPr>
          <w:p w14:paraId="290D44D2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–2,95</w:t>
            </w:r>
          </w:p>
        </w:tc>
        <w:tc>
          <w:tcPr>
            <w:tcW w:w="1022" w:type="dxa"/>
          </w:tcPr>
          <w:p w14:paraId="7D160407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–2,99</w:t>
            </w:r>
          </w:p>
        </w:tc>
        <w:tc>
          <w:tcPr>
            <w:tcW w:w="963" w:type="dxa"/>
          </w:tcPr>
          <w:p w14:paraId="50A57548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–2,999</w:t>
            </w:r>
          </w:p>
        </w:tc>
      </w:tr>
      <w:tr w:rsidR="004549DC" w14:paraId="7AE9FE66" w14:textId="77777777" w:rsidTr="00897C0F">
        <w:trPr>
          <w:trHeight w:val="306"/>
        </w:trPr>
        <w:tc>
          <w:tcPr>
            <w:tcW w:w="988" w:type="dxa"/>
          </w:tcPr>
          <w:p w14:paraId="39451C4F" w14:textId="77777777" w:rsidR="004549DC" w:rsidRPr="00765C2E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>)</w:t>
            </w:r>
          </w:p>
        </w:tc>
        <w:tc>
          <w:tcPr>
            <w:tcW w:w="708" w:type="dxa"/>
          </w:tcPr>
          <w:p w14:paraId="2B5BDC3D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</w:t>
            </w:r>
          </w:p>
        </w:tc>
        <w:tc>
          <w:tcPr>
            <w:tcW w:w="851" w:type="dxa"/>
          </w:tcPr>
          <w:p w14:paraId="7E1CEC52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–5,4</w:t>
            </w:r>
          </w:p>
        </w:tc>
        <w:tc>
          <w:tcPr>
            <w:tcW w:w="850" w:type="dxa"/>
          </w:tcPr>
          <w:p w14:paraId="36A2EFAA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–5,7</w:t>
            </w:r>
          </w:p>
        </w:tc>
        <w:tc>
          <w:tcPr>
            <w:tcW w:w="851" w:type="dxa"/>
          </w:tcPr>
          <w:p w14:paraId="23D11990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–5,8</w:t>
            </w:r>
          </w:p>
        </w:tc>
        <w:tc>
          <w:tcPr>
            <w:tcW w:w="850" w:type="dxa"/>
          </w:tcPr>
          <w:p w14:paraId="27CE63C2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–5,95</w:t>
            </w:r>
          </w:p>
        </w:tc>
        <w:tc>
          <w:tcPr>
            <w:tcW w:w="1022" w:type="dxa"/>
          </w:tcPr>
          <w:p w14:paraId="33D5D707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–5,99</w:t>
            </w:r>
          </w:p>
        </w:tc>
        <w:tc>
          <w:tcPr>
            <w:tcW w:w="963" w:type="dxa"/>
          </w:tcPr>
          <w:p w14:paraId="2DA7014F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–5,999</w:t>
            </w:r>
          </w:p>
        </w:tc>
      </w:tr>
    </w:tbl>
    <w:p w14:paraId="7DD192ED" w14:textId="77777777" w:rsidR="00E60E6D" w:rsidRDefault="00E60E6D"/>
    <w:p w14:paraId="6BFE824F" w14:textId="77777777" w:rsidR="00E60E6D" w:rsidRDefault="00195D6A" w:rsidP="00195D6A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</w:rPr>
      </w:pPr>
      <w:r>
        <w:rPr>
          <w:rFonts w:ascii="AGaramondPro-Regular" w:hAnsi="AGaramondPro-Regular" w:cs="AGaramondPro-Regular"/>
        </w:rPr>
        <w:t xml:space="preserve">Del análisis anterior se deduce que cuando los valores de </w:t>
      </w:r>
      <w:r>
        <w:rPr>
          <w:rFonts w:ascii="AGaramondPro-Italic" w:hAnsi="AGaramondPro-Italic" w:cs="AGaramondPro-Italic"/>
          <w:i/>
          <w:iCs/>
        </w:rPr>
        <w:t xml:space="preserve">x </w:t>
      </w:r>
      <w:r>
        <w:rPr>
          <w:rFonts w:ascii="AGaramondPro-Regular" w:hAnsi="AGaramondPro-Regular" w:cs="AGaramondPro-Regular"/>
        </w:rPr>
        <w:t>se aproximan a –3,</w:t>
      </w:r>
      <w:r w:rsidR="00A34227">
        <w:rPr>
          <w:rFonts w:ascii="AGaramondPro-Regular" w:hAnsi="AGaramondPro-Regular" w:cs="AGaramondPro-Regular"/>
        </w:rPr>
        <w:t xml:space="preserve"> tanto por la izquierda como por la derecha, </w:t>
      </w:r>
      <w:r>
        <w:rPr>
          <w:rFonts w:ascii="AGaramondPro-Regular" w:hAnsi="AGaramondPro-Regular" w:cs="AGaramondPro-Regular"/>
        </w:rPr>
        <w:t xml:space="preserve"> los valores de </w:t>
      </w:r>
      <w:r>
        <w:rPr>
          <w:rFonts w:ascii="AGaramondPro-Italic" w:hAnsi="AGaramondPro-Italic" w:cs="AGaramondPro-Italic"/>
          <w:i/>
          <w:iCs/>
        </w:rPr>
        <w:t xml:space="preserve">f </w:t>
      </w:r>
      <w:r>
        <w:rPr>
          <w:rFonts w:ascii="AGaramondPro-Regular" w:hAnsi="AGaramondPro-Regular" w:cs="AGaramondPro-Regular"/>
        </w:rPr>
        <w:t>(</w:t>
      </w:r>
      <w:r>
        <w:rPr>
          <w:rFonts w:ascii="AGaramondPro-Italic" w:hAnsi="AGaramondPro-Italic" w:cs="AGaramondPro-Italic"/>
          <w:i/>
          <w:iCs/>
        </w:rPr>
        <w:t>x</w:t>
      </w:r>
      <w:r w:rsidR="00A34227">
        <w:rPr>
          <w:rFonts w:ascii="AGaramondPro-Regular" w:hAnsi="AGaramondPro-Regular" w:cs="AGaramondPro-Regular"/>
        </w:rPr>
        <w:t xml:space="preserve">) se aproximan a –6, sin interesar el valor que tome en </w:t>
      </w:r>
      <w:r w:rsidR="00A34227" w:rsidRPr="00A34227">
        <w:rPr>
          <w:rFonts w:ascii="AGaramondPro-Regular" w:hAnsi="AGaramondPro-Regular" w:cs="AGaramondPro-Regular"/>
          <w:i/>
        </w:rPr>
        <w:t>x</w:t>
      </w:r>
      <w:r w:rsidR="00A34227">
        <w:rPr>
          <w:rFonts w:ascii="AGaramondPro-Regular" w:hAnsi="AGaramondPro-Regular" w:cs="AGaramondPro-Regular"/>
        </w:rPr>
        <w:t xml:space="preserve"> = –3, </w:t>
      </w:r>
      <w:r>
        <w:rPr>
          <w:rFonts w:ascii="AGaramondPro-Regular" w:hAnsi="AGaramondPro-Regular" w:cs="AGaramondPro-Regular"/>
        </w:rPr>
        <w:t>como se muestra en la gráfica</w:t>
      </w:r>
      <w:r w:rsidR="00A34227">
        <w:rPr>
          <w:rFonts w:ascii="AGaramondPro-Regular" w:hAnsi="AGaramondPro-Regular" w:cs="AGaramondPro-Regular"/>
        </w:rPr>
        <w:t xml:space="preserve"> anterior</w:t>
      </w:r>
      <w:r>
        <w:rPr>
          <w:rFonts w:ascii="AGaramondPro-Regular" w:hAnsi="AGaramondPro-Regular" w:cs="AGaramondPro-Regular"/>
        </w:rPr>
        <w:t>. Por tanto, se tiene que:</w:t>
      </w:r>
    </w:p>
    <w:p w14:paraId="1DDA066A" w14:textId="77777777" w:rsidR="00195D6A" w:rsidRDefault="00195D6A" w:rsidP="00195D6A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</w:rPr>
      </w:pPr>
    </w:p>
    <w:p w14:paraId="5034D1C5" w14:textId="77777777" w:rsidR="00195D6A" w:rsidRDefault="001175B7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x→-3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-9</m:t>
                </m:r>
              </m:num>
              <m:den>
                <m:r>
                  <w:rPr>
                    <w:rFonts w:ascii="Cambria Math" w:hAnsi="Cambria Math"/>
                  </w:rPr>
                  <m:t>x+3</m:t>
                </m:r>
              </m:den>
            </m:f>
          </m:e>
        </m:func>
      </m:oMath>
      <w:r w:rsidR="00195D6A">
        <w:rPr>
          <w:rFonts w:eastAsiaTheme="minorEastAsia"/>
        </w:rPr>
        <w:t xml:space="preserve"> = </w:t>
      </w:r>
      <w:r w:rsidR="00195D6A">
        <w:rPr>
          <w:rFonts w:ascii="AGaramondPro-Regular" w:hAnsi="AGaramondPro-Regular" w:cs="AGaramondPro-Regular"/>
        </w:rPr>
        <w:t>–</w:t>
      </w:r>
      <w:r w:rsidR="00195D6A">
        <w:rPr>
          <w:rFonts w:eastAsiaTheme="minorEastAsia"/>
        </w:rPr>
        <w:t>6</w:t>
      </w:r>
    </w:p>
    <w:p w14:paraId="1E091AB9" w14:textId="43EC5438" w:rsidR="00F81E14" w:rsidRDefault="00F81E14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FQ_MA_11_03_CO_205</w:t>
      </w:r>
    </w:p>
    <w:p w14:paraId="1560546D" w14:textId="77777777" w:rsidR="00A34227" w:rsidRDefault="00A34227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</w:p>
    <w:p w14:paraId="2B93959E" w14:textId="77777777" w:rsidR="000B1BB0" w:rsidRPr="000B1BB0" w:rsidRDefault="000B1BB0" w:rsidP="000B1BB0">
      <w:pPr>
        <w:autoSpaceDE w:val="0"/>
        <w:autoSpaceDN w:val="0"/>
        <w:adjustRightInd w:val="0"/>
        <w:spacing w:after="0" w:line="240" w:lineRule="auto"/>
        <w:rPr>
          <w:rFonts w:eastAsiaTheme="minorEastAsia"/>
          <w:b/>
          <w:color w:val="FF0000"/>
        </w:rPr>
      </w:pPr>
      <w:r w:rsidRPr="000B1BB0">
        <w:rPr>
          <w:rFonts w:eastAsiaTheme="minorEastAsia"/>
          <w:b/>
          <w:color w:val="FF0000"/>
        </w:rPr>
        <w:t>Recuerda</w:t>
      </w:r>
    </w:p>
    <w:p w14:paraId="57DF94D4" w14:textId="77777777" w:rsidR="000B1BB0" w:rsidRDefault="000B1BB0" w:rsidP="00195D6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Cuando el límite de una función </w:t>
      </w:r>
      <w:r w:rsidRPr="000B1BB0">
        <w:rPr>
          <w:rFonts w:eastAsiaTheme="minorEastAsia"/>
          <w:i/>
        </w:rPr>
        <w:t>f</w:t>
      </w:r>
      <w:r>
        <w:rPr>
          <w:rFonts w:eastAsiaTheme="minorEastAsia"/>
        </w:rPr>
        <w:t>(</w:t>
      </w:r>
      <w:r w:rsidRPr="000B1BB0">
        <w:rPr>
          <w:rFonts w:eastAsiaTheme="minorEastAsia"/>
          <w:i/>
        </w:rPr>
        <w:t>x</w:t>
      </w:r>
      <w:r>
        <w:rPr>
          <w:rFonts w:eastAsiaTheme="minorEastAsia"/>
        </w:rPr>
        <w:t xml:space="preserve">) en el punto </w:t>
      </w:r>
      <w:r w:rsidRPr="000B1BB0">
        <w:rPr>
          <w:rFonts w:eastAsiaTheme="minorEastAsia"/>
          <w:i/>
        </w:rPr>
        <w:t>x</w:t>
      </w:r>
      <w:r>
        <w:rPr>
          <w:rFonts w:eastAsiaTheme="minorEastAsia"/>
        </w:rPr>
        <w:t xml:space="preserve"> = </w:t>
      </w:r>
      <w:r w:rsidRPr="000B1BB0">
        <w:rPr>
          <w:rFonts w:eastAsiaTheme="minorEastAsia"/>
          <w:i/>
        </w:rPr>
        <w:t>a</w:t>
      </w:r>
      <w:r>
        <w:rPr>
          <w:rFonts w:eastAsiaTheme="minorEastAsia"/>
        </w:rPr>
        <w:t xml:space="preserve"> existe, ese valor es único.</w:t>
      </w:r>
    </w:p>
    <w:p w14:paraId="375D7F54" w14:textId="77777777" w:rsidR="000B1BB0" w:rsidRDefault="000B1BB0" w:rsidP="00195D6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18EA8C17" w14:textId="77777777" w:rsidR="00195D6A" w:rsidRDefault="00765C2E" w:rsidP="00195D6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s-CO"/>
        </w:rPr>
        <w:drawing>
          <wp:inline distT="0" distB="0" distL="0" distR="0" wp14:anchorId="48F06D2E" wp14:editId="4A9964F6">
            <wp:extent cx="4933666" cy="1511137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9358" cy="15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0846" w14:textId="77777777" w:rsidR="00AA3BA1" w:rsidRDefault="003027D7">
      <w:r>
        <w:rPr>
          <w:noProof/>
          <w:lang w:eastAsia="es-CO"/>
        </w:rPr>
        <w:lastRenderedPageBreak/>
        <w:drawing>
          <wp:inline distT="0" distB="0" distL="0" distR="0" wp14:anchorId="79C316BE" wp14:editId="4C4C6E02">
            <wp:extent cx="5612130" cy="37839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EEF" w14:textId="77777777" w:rsidR="003027D7" w:rsidRDefault="003027D7">
      <w:r>
        <w:rPr>
          <w:noProof/>
          <w:lang w:eastAsia="es-CO"/>
        </w:rPr>
        <w:drawing>
          <wp:inline distT="0" distB="0" distL="0" distR="0" wp14:anchorId="2B252DA7" wp14:editId="4C551ADC">
            <wp:extent cx="5612130" cy="311277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0B6" w14:textId="77777777" w:rsidR="008E7FD4" w:rsidRDefault="008E7FD4"/>
    <w:p w14:paraId="770E9E32" w14:textId="77777777" w:rsidR="00A05120" w:rsidRDefault="008E7FD4">
      <w:r>
        <w:rPr>
          <w:noProof/>
          <w:lang w:eastAsia="es-CO"/>
        </w:rPr>
        <w:lastRenderedPageBreak/>
        <w:drawing>
          <wp:inline distT="0" distB="0" distL="0" distR="0" wp14:anchorId="77F456CA" wp14:editId="73B280A9">
            <wp:extent cx="5612130" cy="14084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DA54" w14:textId="77777777" w:rsidR="002839B9" w:rsidRDefault="002839B9">
      <w:r>
        <w:rPr>
          <w:noProof/>
          <w:lang w:eastAsia="es-CO"/>
        </w:rPr>
        <w:drawing>
          <wp:inline distT="0" distB="0" distL="0" distR="0" wp14:anchorId="21FEC836" wp14:editId="465379FC">
            <wp:extent cx="5612130" cy="42811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D3A" w14:textId="77777777" w:rsidR="008E7FD4" w:rsidRDefault="008E7FD4">
      <w:r>
        <w:rPr>
          <w:noProof/>
          <w:lang w:eastAsia="es-CO"/>
        </w:rPr>
        <w:drawing>
          <wp:inline distT="0" distB="0" distL="0" distR="0" wp14:anchorId="0B7BA57F" wp14:editId="2188B0A9">
            <wp:extent cx="5612130" cy="173672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B334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3EE0DBA" wp14:editId="2E91533E">
            <wp:extent cx="5612130" cy="626999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9027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8332D9E" wp14:editId="7E69D3CC">
            <wp:extent cx="5612130" cy="226060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2633" w14:textId="77777777" w:rsidR="008E7FD4" w:rsidRDefault="008E7FD4">
      <w:r>
        <w:rPr>
          <w:noProof/>
          <w:lang w:eastAsia="es-CO"/>
        </w:rPr>
        <w:drawing>
          <wp:inline distT="0" distB="0" distL="0" distR="0" wp14:anchorId="3CEF2B4D" wp14:editId="3E5CFBEB">
            <wp:extent cx="5612130" cy="15887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3A15" w14:textId="77777777" w:rsidR="008E7FD4" w:rsidRDefault="008E7FD4">
      <w:r>
        <w:rPr>
          <w:noProof/>
          <w:lang w:eastAsia="es-CO"/>
        </w:rPr>
        <w:drawing>
          <wp:inline distT="0" distB="0" distL="0" distR="0" wp14:anchorId="10394323" wp14:editId="7FD1443E">
            <wp:extent cx="5612130" cy="4142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2361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A33F703" wp14:editId="5697E490">
            <wp:extent cx="5612130" cy="39065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FB81" w14:textId="77777777" w:rsidR="008E7FD4" w:rsidRDefault="008E7FD4">
      <w:r>
        <w:rPr>
          <w:noProof/>
          <w:lang w:eastAsia="es-CO"/>
        </w:rPr>
        <w:drawing>
          <wp:inline distT="0" distB="0" distL="0" distR="0" wp14:anchorId="1C28442D" wp14:editId="4FCC4059">
            <wp:extent cx="5612130" cy="21596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77B4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69CD738A" wp14:editId="09D673D7">
            <wp:extent cx="5612130" cy="249809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72F" w14:textId="77777777" w:rsidR="008E7FD4" w:rsidRDefault="008E7FD4">
      <w:r>
        <w:rPr>
          <w:noProof/>
          <w:lang w:eastAsia="es-CO"/>
        </w:rPr>
        <w:drawing>
          <wp:inline distT="0" distB="0" distL="0" distR="0" wp14:anchorId="0326B881" wp14:editId="7F80E595">
            <wp:extent cx="5612130" cy="294703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8B44" w14:textId="77777777" w:rsidR="00D86D2C" w:rsidRDefault="00D86D2C"/>
    <w:p w14:paraId="505C667A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0EF4723B" wp14:editId="52CEF79B">
            <wp:extent cx="5612130" cy="23774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D86D2C" w:rsidRPr="00A80573" w14:paraId="7D03952D" w14:textId="77777777" w:rsidTr="00850CAE">
        <w:tc>
          <w:tcPr>
            <w:tcW w:w="8828" w:type="dxa"/>
            <w:gridSpan w:val="2"/>
          </w:tcPr>
          <w:p w14:paraId="03D427B2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bCs/>
                <w:color w:val="FFFFFF"/>
                <w:sz w:val="20"/>
                <w:szCs w:val="20"/>
                <w:shd w:val="clear" w:color="auto" w:fill="C53731"/>
              </w:rPr>
              <w:t>Razones por las que puede no existir el límite de una función</w:t>
            </w:r>
          </w:p>
        </w:tc>
      </w:tr>
      <w:tr w:rsidR="00D86D2C" w:rsidRPr="00A80573" w14:paraId="24910E7A" w14:textId="77777777" w:rsidTr="00D86D2C">
        <w:tc>
          <w:tcPr>
            <w:tcW w:w="4414" w:type="dxa"/>
          </w:tcPr>
          <w:p w14:paraId="0D7EE46C" w14:textId="77777777" w:rsidR="00D86D2C" w:rsidRPr="00A80573" w:rsidRDefault="00D86D2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sz w:val="20"/>
                <w:szCs w:val="20"/>
              </w:rPr>
              <w:t>Razones</w:t>
            </w:r>
          </w:p>
        </w:tc>
        <w:tc>
          <w:tcPr>
            <w:tcW w:w="4414" w:type="dxa"/>
          </w:tcPr>
          <w:p w14:paraId="580DCD7D" w14:textId="77777777" w:rsidR="00D86D2C" w:rsidRPr="00A80573" w:rsidRDefault="00D86D2C" w:rsidP="00D86D2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sz w:val="20"/>
                <w:szCs w:val="20"/>
              </w:rPr>
              <w:t>Ejemplos</w:t>
            </w:r>
          </w:p>
        </w:tc>
      </w:tr>
      <w:tr w:rsidR="00D86D2C" w:rsidRPr="00A80573" w14:paraId="535F370E" w14:textId="77777777" w:rsidTr="00D86D2C">
        <w:tc>
          <w:tcPr>
            <w:tcW w:w="4414" w:type="dxa"/>
          </w:tcPr>
          <w:p w14:paraId="6BE51E88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Las imágenes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a través de la función no tienden hacia una cantidad fija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L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, cuando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al punto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a</w:t>
            </w:r>
            <w:r w:rsidRPr="00A8057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14:paraId="4FD13ACC" w14:textId="77777777" w:rsidR="00D86D2C" w:rsidRPr="00A80573" w:rsidRDefault="00D86D2C" w:rsidP="00D86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noProof/>
                <w:sz w:val="20"/>
                <w:szCs w:val="20"/>
                <w:lang w:eastAsia="es-CO"/>
              </w:rPr>
              <w:drawing>
                <wp:inline distT="0" distB="0" distL="0" distR="0" wp14:anchorId="7EF0405B" wp14:editId="61E1D386">
                  <wp:extent cx="541325" cy="256395"/>
                  <wp:effectExtent l="0" t="0" r="0" b="0"/>
                  <wp:docPr id="32" name="Imagen 32" descr="http://edi2profesores.aulaplaneta.com/DNNPlayerPackages/Package15560/InfoGuion/cuadernoestudio/images_xml/FQ_MA_11_03_CO_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edi2profesores.aulaplaneta.com/DNNPlayerPackages/Package15560/InfoGuion/cuadernoestudio/images_xml/FQ_MA_11_03_CO_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69" cy="259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97376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Para la función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p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), cuando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 0 por la izquierda, la función decrece; si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 cero por la derecha, entonces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p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) crece. 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Luego el límite cuando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 tiende a cero no existe.</w:t>
            </w:r>
          </w:p>
        </w:tc>
      </w:tr>
      <w:tr w:rsidR="00D86D2C" w:rsidRPr="00A80573" w14:paraId="268957FF" w14:textId="77777777" w:rsidTr="00D86D2C">
        <w:tc>
          <w:tcPr>
            <w:tcW w:w="4414" w:type="dxa"/>
          </w:tcPr>
          <w:p w14:paraId="06CFEEFA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>La función está definida por partes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 xml:space="preserve"> y presenta saltos en su gráfica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. En este caso, los valores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cercanos al punto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a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por la izquierda y por la derecha toman valores distintos.</w:t>
            </w:r>
          </w:p>
        </w:tc>
        <w:tc>
          <w:tcPr>
            <w:tcW w:w="4414" w:type="dxa"/>
          </w:tcPr>
          <w:p w14:paraId="720FACF5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 función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q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>) está definida por partes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>.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E6B1F6C" w14:textId="77777777" w:rsidR="00D86D2C" w:rsidRPr="00A80573" w:rsidRDefault="00D86D2C" w:rsidP="00D86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noProof/>
                <w:sz w:val="20"/>
                <w:szCs w:val="20"/>
                <w:lang w:eastAsia="es-CO"/>
              </w:rPr>
              <w:drawing>
                <wp:inline distT="0" distB="0" distL="0" distR="0" wp14:anchorId="2F7CAE3F" wp14:editId="5D35764F">
                  <wp:extent cx="1287475" cy="448339"/>
                  <wp:effectExtent l="0" t="0" r="8255" b="8890"/>
                  <wp:docPr id="33" name="Imagen 33" descr="http://edi2profesores.aulaplaneta.com/DNNPlayerPackages/Package15560/InfoGuion/cuadernoestudio/images_xml/FQ_MA_11_03_CO_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di2profesores.aulaplaneta.com/DNNPlayerPackages/Package15560/InfoGuion/cuadernoestudio/images_xml/FQ_MA_11_03_CO_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583" cy="45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16C24" w14:textId="77777777" w:rsidR="00A80573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BE8F3A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Al analizar lo que sucede alrededor del punto 1, con las imágenes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, tanto por la izquierda como por la derecha, estas tienden a valores distintos, es decir se presenta un salto en su gráfica. 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Luego el límite de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q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) cuando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 tiende a 1, no existe.</w:t>
            </w:r>
          </w:p>
        </w:tc>
      </w:tr>
      <w:tr w:rsidR="00D86D2C" w:rsidRPr="00A80573" w14:paraId="14A0CCF2" w14:textId="77777777" w:rsidTr="00D86D2C">
        <w:tc>
          <w:tcPr>
            <w:tcW w:w="4414" w:type="dxa"/>
            <w:shd w:val="clear" w:color="auto" w:fill="auto"/>
          </w:tcPr>
          <w:p w14:paraId="7E01A6C0" w14:textId="77777777" w:rsidR="00D86D2C" w:rsidRPr="00A80573" w:rsidRDefault="00D86D2C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 función no está definida para 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>valores cercanos al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punto en el que se pide hallar el límite.</w:t>
            </w:r>
          </w:p>
        </w:tc>
        <w:tc>
          <w:tcPr>
            <w:tcW w:w="4414" w:type="dxa"/>
            <w:shd w:val="clear" w:color="auto" w:fill="auto"/>
          </w:tcPr>
          <w:p w14:paraId="20672124" w14:textId="77777777" w:rsidR="00A80573" w:rsidRPr="00A80573" w:rsidRDefault="00A80573" w:rsidP="00D86D2C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</w:p>
          <w:p w14:paraId="2F6F32A1" w14:textId="77777777" w:rsidR="00D86D2C" w:rsidRPr="00A80573" w:rsidRDefault="00D86D2C" w:rsidP="00D86D2C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es-CO"/>
              </w:rPr>
            </w:pPr>
            <w:r w:rsidRPr="00A80573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 wp14:anchorId="6708A337" wp14:editId="516A721C">
                  <wp:extent cx="1228954" cy="401132"/>
                  <wp:effectExtent l="0" t="0" r="0" b="0"/>
                  <wp:docPr id="34" name="Imagen 34" descr="http://edi2profesores.aulaplaneta.com/DNNPlayerPackages/Package15560/InfoGuion/cuadernoestudio/images_xml/FQ_MA_11_03_CO_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di2profesores.aulaplaneta.com/DNNPlayerPackages/Package15560/InfoGuion/cuadernoestudio/images_xml/FQ_MA_11_03_CO_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176" cy="40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60814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La función 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r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(x) no está definida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para valores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cercanos a 1 por la izquierda.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Luego el límite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de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r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) cuando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tiende a 1, no existe.</w:t>
            </w:r>
          </w:p>
        </w:tc>
      </w:tr>
      <w:tr w:rsidR="00D86D2C" w:rsidRPr="00A80573" w14:paraId="756B9EE9" w14:textId="77777777" w:rsidTr="00D86D2C">
        <w:tc>
          <w:tcPr>
            <w:tcW w:w="4414" w:type="dxa"/>
          </w:tcPr>
          <w:p w14:paraId="77E3260B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>La función es oscilante alrededor del punto en el que se pide hallar el límite.</w:t>
            </w:r>
          </w:p>
        </w:tc>
        <w:tc>
          <w:tcPr>
            <w:tcW w:w="4414" w:type="dxa"/>
          </w:tcPr>
          <w:p w14:paraId="603774CC" w14:textId="77777777" w:rsidR="00D86D2C" w:rsidRPr="00A80573" w:rsidRDefault="00D86D2C" w:rsidP="00D86D2C">
            <w:pPr>
              <w:spacing w:after="150" w:line="330" w:lineRule="atLeast"/>
              <w:jc w:val="center"/>
              <w:rPr>
                <w:rFonts w:ascii="Arial" w:eastAsia="Times New Roman" w:hAnsi="Arial" w:cs="Arial"/>
                <w:sz w:val="20"/>
                <w:szCs w:val="20"/>
                <w:lang w:eastAsia="es-CO"/>
              </w:rPr>
            </w:pPr>
            <w:r w:rsidRPr="00A80573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 wp14:anchorId="7BA8830C" wp14:editId="0AB84C43">
                  <wp:extent cx="723331" cy="236846"/>
                  <wp:effectExtent l="0" t="0" r="635" b="0"/>
                  <wp:docPr id="35" name="Imagen 35" descr="http://edi2profesores.aulaplaneta.com/DNNPlayerPackages/Package15560/InfoGuion/cuadernoestudio/images_xml/FQ_MA_11_03_CO_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edi2profesores.aulaplaneta.com/DNNPlayerPackages/Package15560/InfoGuion/cuadernoestudio/images_xml/FQ_MA_11_03_CO_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384" cy="24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88993D" w14:textId="77777777" w:rsidR="00D86D2C" w:rsidRPr="00A80573" w:rsidRDefault="00A80573" w:rsidP="00A80573">
            <w:pPr>
              <w:spacing w:line="330" w:lineRule="atLeast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La función 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g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) oscila indefinidamente cuando 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toma cercanos a cero.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El límite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de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g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(x) cuando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tiende a 1, no existe.</w:t>
            </w:r>
          </w:p>
        </w:tc>
      </w:tr>
    </w:tbl>
    <w:p w14:paraId="3CBC441C" w14:textId="77777777" w:rsidR="00D86D2C" w:rsidRDefault="00D86D2C">
      <w:pPr>
        <w:rPr>
          <w:rFonts w:ascii="Arial" w:hAnsi="Arial" w:cs="Arial"/>
          <w:sz w:val="20"/>
          <w:szCs w:val="20"/>
        </w:rPr>
      </w:pPr>
    </w:p>
    <w:p w14:paraId="1D8DBC91" w14:textId="77777777" w:rsidR="00353F59" w:rsidRPr="00A80573" w:rsidRDefault="00353F59">
      <w:pPr>
        <w:rPr>
          <w:rFonts w:ascii="Arial" w:hAnsi="Arial" w:cs="Arial"/>
          <w:sz w:val="20"/>
          <w:szCs w:val="20"/>
        </w:rPr>
      </w:pPr>
    </w:p>
    <w:p w14:paraId="6187CAB5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1F420390" wp14:editId="428F6DA0">
            <wp:extent cx="5612130" cy="249301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7F43" w14:textId="77777777" w:rsidR="00D86D2C" w:rsidRDefault="00D86D2C">
      <w:r>
        <w:rPr>
          <w:noProof/>
          <w:lang w:eastAsia="es-CO"/>
        </w:rPr>
        <w:drawing>
          <wp:inline distT="0" distB="0" distL="0" distR="0" wp14:anchorId="136D6374" wp14:editId="668D01D3">
            <wp:extent cx="5612130" cy="34880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EA54" w14:textId="77777777" w:rsidR="00D86D2C" w:rsidRDefault="00D86D2C">
      <w:r>
        <w:rPr>
          <w:noProof/>
          <w:lang w:eastAsia="es-CO"/>
        </w:rPr>
        <w:drawing>
          <wp:inline distT="0" distB="0" distL="0" distR="0" wp14:anchorId="4A8BEDB1" wp14:editId="752A8AAC">
            <wp:extent cx="5612130" cy="140843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932C" w14:textId="77777777" w:rsidR="00D86D2C" w:rsidRDefault="00D86D2C"/>
    <w:p w14:paraId="1542E62A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7C16CD7C" wp14:editId="11D6088F">
            <wp:extent cx="5612130" cy="341376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914E" w14:textId="77777777" w:rsidR="00D86D2C" w:rsidRDefault="00D86D2C">
      <w:r>
        <w:rPr>
          <w:noProof/>
          <w:lang w:eastAsia="es-CO"/>
        </w:rPr>
        <w:drawing>
          <wp:inline distT="0" distB="0" distL="0" distR="0" wp14:anchorId="5B1308D3" wp14:editId="04466D4F">
            <wp:extent cx="5612130" cy="140589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3214" w14:textId="77777777" w:rsidR="00D86D2C" w:rsidRDefault="00D86D2C">
      <w:r>
        <w:rPr>
          <w:noProof/>
          <w:lang w:eastAsia="es-CO"/>
        </w:rPr>
        <w:drawing>
          <wp:inline distT="0" distB="0" distL="0" distR="0" wp14:anchorId="1CDC1D55" wp14:editId="435E111B">
            <wp:extent cx="5612130" cy="163385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3D0" w14:textId="77777777" w:rsidR="00924C2E" w:rsidRDefault="00924C2E">
      <w:r>
        <w:rPr>
          <w:noProof/>
          <w:lang w:eastAsia="es-CO"/>
        </w:rPr>
        <w:lastRenderedPageBreak/>
        <w:drawing>
          <wp:inline distT="0" distB="0" distL="0" distR="0" wp14:anchorId="0AC320BD" wp14:editId="7ACBA3A9">
            <wp:extent cx="5612130" cy="181419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7CA" w14:textId="77777777" w:rsidR="00924C2E" w:rsidRDefault="00924C2E">
      <w:r>
        <w:rPr>
          <w:noProof/>
          <w:lang w:eastAsia="es-CO"/>
        </w:rPr>
        <w:drawing>
          <wp:inline distT="0" distB="0" distL="0" distR="0" wp14:anchorId="715282A7" wp14:editId="056B2F0B">
            <wp:extent cx="5612130" cy="2074545"/>
            <wp:effectExtent l="0" t="0" r="762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E96E" w14:textId="77777777" w:rsidR="00924C2E" w:rsidRPr="00924C2E" w:rsidRDefault="00924C2E" w:rsidP="00924C2E">
      <w:pPr>
        <w:shd w:val="clear" w:color="auto" w:fill="F7CAAC" w:themeFill="accent2" w:themeFillTint="66"/>
        <w:rPr>
          <w:rFonts w:ascii="Calibri" w:hAnsi="Calibri"/>
          <w:b/>
          <w:color w:val="FF0000"/>
          <w:sz w:val="28"/>
          <w:szCs w:val="28"/>
        </w:rPr>
      </w:pPr>
      <w:r w:rsidRPr="00924C2E">
        <w:rPr>
          <w:rFonts w:ascii="Calibri" w:hAnsi="Calibri"/>
          <w:b/>
          <w:color w:val="FF0000"/>
          <w:sz w:val="28"/>
          <w:szCs w:val="28"/>
        </w:rPr>
        <w:t>Los límites laterales</w:t>
      </w:r>
    </w:p>
    <w:p w14:paraId="4A1F1420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  <w:r w:rsidRPr="00924C2E">
        <w:rPr>
          <w:rFonts w:ascii="Calibri" w:hAnsi="Calibri" w:cs="AGaramondPro-Regular"/>
        </w:rPr>
        <w:t xml:space="preserve">Los </w:t>
      </w:r>
      <w:r w:rsidRPr="00924C2E">
        <w:rPr>
          <w:rFonts w:ascii="Calibri" w:hAnsi="Calibri" w:cs="AGaramondPro-Regular"/>
          <w:b/>
        </w:rPr>
        <w:t>límites laterales</w:t>
      </w:r>
      <w:r w:rsidRPr="00924C2E">
        <w:rPr>
          <w:rFonts w:ascii="Calibri" w:hAnsi="Calibri" w:cs="AGaramondPro-Regular"/>
        </w:rPr>
        <w:t xml:space="preserve"> hacen referencia al cálculo del límite de una función en un punto de dos formas distintas; según si la aproximación se realiza por la izquierda o por la derecha.</w:t>
      </w:r>
    </w:p>
    <w:p w14:paraId="2553F082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  <w:r>
        <w:rPr>
          <w:rFonts w:ascii="Calibri" w:hAnsi="Calibri" w:cs="AGaramondPro-Regular"/>
        </w:rPr>
        <w:t xml:space="preserve">Para indicar que el límite </w:t>
      </w:r>
      <w:r w:rsidRPr="00924C2E">
        <w:rPr>
          <w:rFonts w:ascii="Calibri" w:hAnsi="Calibri" w:cs="MyriadPro-Light"/>
        </w:rPr>
        <w:t xml:space="preserve">cuando </w:t>
      </w:r>
      <w:r w:rsidRPr="00924C2E">
        <w:rPr>
          <w:rFonts w:ascii="Calibri" w:hAnsi="Calibri" w:cs="MyriadPro-LightIt"/>
          <w:i/>
          <w:iCs/>
        </w:rPr>
        <w:t xml:space="preserve">x </w:t>
      </w:r>
      <w:r w:rsidRPr="00924C2E">
        <w:rPr>
          <w:rFonts w:ascii="Calibri" w:hAnsi="Calibri" w:cs="MyriadPro-Light"/>
        </w:rPr>
        <w:t>tiende a</w:t>
      </w:r>
      <w:r>
        <w:rPr>
          <w:rFonts w:ascii="Calibri" w:hAnsi="Calibri" w:cs="MyriadPro-Light"/>
        </w:rPr>
        <w:t xml:space="preserve">l punto </w:t>
      </w:r>
      <w:r w:rsidRPr="00924C2E">
        <w:rPr>
          <w:rFonts w:ascii="Calibri" w:hAnsi="Calibri" w:cs="MyriadPro-LightIt"/>
          <w:i/>
          <w:iCs/>
        </w:rPr>
        <w:t xml:space="preserve">a </w:t>
      </w:r>
      <w:r w:rsidRPr="00924C2E">
        <w:rPr>
          <w:rFonts w:ascii="Calibri" w:hAnsi="Calibri" w:cs="MyriadPro-Regular"/>
        </w:rPr>
        <w:t xml:space="preserve">por la izquierda </w:t>
      </w:r>
      <w:r w:rsidRPr="00924C2E">
        <w:rPr>
          <w:rFonts w:ascii="Calibri" w:hAnsi="Calibri" w:cs="MyriadPro-Light"/>
        </w:rPr>
        <w:t xml:space="preserve">es igual a </w:t>
      </w:r>
      <w:r w:rsidRPr="00924C2E">
        <w:rPr>
          <w:rFonts w:ascii="Calibri" w:hAnsi="Calibri" w:cs="MyriadPro-LightIt"/>
          <w:i/>
          <w:iCs/>
        </w:rPr>
        <w:t>L</w:t>
      </w:r>
      <w:r>
        <w:rPr>
          <w:rFonts w:ascii="Calibri" w:hAnsi="Calibri" w:cs="MyriadPro-Light"/>
        </w:rPr>
        <w:t>, se escribe</w:t>
      </w:r>
    </w:p>
    <w:p w14:paraId="203E7FBF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</w:p>
    <w:p w14:paraId="18B79808" w14:textId="77777777" w:rsidR="00924C2E" w:rsidRPr="00584448" w:rsidRDefault="001175B7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eastAsiaTheme="minorEastAsia" w:hAnsi="Calibri" w:cs="MyriadPro-Light"/>
        </w:rPr>
      </w:pPr>
      <m:oMathPara>
        <m:oMath>
          <m:func>
            <m:funcPr>
              <m:ctrlPr>
                <w:rPr>
                  <w:rFonts w:ascii="Cambria Math" w:hAnsi="Cambria Math" w:cs="MyriadPro-Light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MyriadPro-Light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MyriadPro-Light"/>
                    </w:rPr>
                    <m:t>lim</m:t>
                  </m:r>
                </m:e>
                <m:lim>
                  <m:r>
                    <w:rPr>
                      <w:rFonts w:ascii="Cambria Math" w:hAnsi="Cambria Math" w:cs="MyriadPro-Light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MyriadPro-Light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MyriadPro-Light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MyriadPro-Light"/>
                        </w:rPr>
                        <m:t>-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hAnsi="Cambria Math" w:cs="MyriadPro-Light"/>
                </w:rPr>
                <m:t>f</m:t>
              </m:r>
              <m:d>
                <m:dPr>
                  <m:ctrlPr>
                    <w:rPr>
                      <w:rFonts w:ascii="Cambria Math" w:hAnsi="Cambria Math" w:cs="MyriadPro-Light"/>
                      <w:i/>
                    </w:rPr>
                  </m:ctrlPr>
                </m:dPr>
                <m:e>
                  <m:r>
                    <w:rPr>
                      <w:rFonts w:ascii="Cambria Math" w:hAnsi="Cambria Math" w:cs="MyriadPro-Light"/>
                    </w:rPr>
                    <m:t>x</m:t>
                  </m:r>
                </m:e>
              </m:d>
              <m:r>
                <w:rPr>
                  <w:rFonts w:ascii="Cambria Math" w:hAnsi="Cambria Math" w:cs="MyriadPro-Light"/>
                </w:rPr>
                <m:t>=L</m:t>
              </m:r>
            </m:e>
          </m:func>
        </m:oMath>
      </m:oMathPara>
    </w:p>
    <w:p w14:paraId="480ABD81" w14:textId="6865F18F" w:rsidR="00584448" w:rsidRDefault="00584448" w:rsidP="00584448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MyriadPro-Light"/>
        </w:rPr>
      </w:pPr>
      <w:r w:rsidRPr="00584448">
        <w:rPr>
          <w:rFonts w:ascii="Calibri" w:hAnsi="Calibri" w:cs="MyriadPro-Light"/>
          <w:highlight w:val="cyan"/>
        </w:rPr>
        <w:t>FQ_MA_11_03_CO_250</w:t>
      </w:r>
    </w:p>
    <w:p w14:paraId="565035FC" w14:textId="77777777" w:rsidR="00924C2E" w:rsidRP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p w14:paraId="5E33DE89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  <w:r>
        <w:rPr>
          <w:rFonts w:ascii="Calibri" w:hAnsi="Calibri" w:cs="AGaramondPro-Regular"/>
        </w:rPr>
        <w:t xml:space="preserve">Para indicar que el límite </w:t>
      </w:r>
      <w:r w:rsidRPr="00924C2E">
        <w:rPr>
          <w:rFonts w:ascii="Calibri" w:hAnsi="Calibri" w:cs="MyriadPro-Light"/>
        </w:rPr>
        <w:t xml:space="preserve">cuando </w:t>
      </w:r>
      <w:r w:rsidRPr="00924C2E">
        <w:rPr>
          <w:rFonts w:ascii="Calibri" w:hAnsi="Calibri" w:cs="MyriadPro-LightIt"/>
          <w:i/>
          <w:iCs/>
        </w:rPr>
        <w:t xml:space="preserve">x </w:t>
      </w:r>
      <w:r w:rsidRPr="00924C2E">
        <w:rPr>
          <w:rFonts w:ascii="Calibri" w:hAnsi="Calibri" w:cs="MyriadPro-Light"/>
        </w:rPr>
        <w:t>tiende a</w:t>
      </w:r>
      <w:r>
        <w:rPr>
          <w:rFonts w:ascii="Calibri" w:hAnsi="Calibri" w:cs="MyriadPro-Light"/>
        </w:rPr>
        <w:t xml:space="preserve">l punto </w:t>
      </w:r>
      <w:r w:rsidRPr="00924C2E">
        <w:rPr>
          <w:rFonts w:ascii="Calibri" w:hAnsi="Calibri" w:cs="MyriadPro-LightIt"/>
          <w:i/>
          <w:iCs/>
        </w:rPr>
        <w:t xml:space="preserve">a </w:t>
      </w:r>
      <w:r w:rsidRPr="00924C2E">
        <w:rPr>
          <w:rFonts w:ascii="Calibri" w:hAnsi="Calibri" w:cs="MyriadPro-Regular"/>
        </w:rPr>
        <w:t xml:space="preserve">por la </w:t>
      </w:r>
      <w:r>
        <w:rPr>
          <w:rFonts w:ascii="Calibri" w:hAnsi="Calibri" w:cs="MyriadPro-Regular"/>
        </w:rPr>
        <w:t>derecha</w:t>
      </w:r>
      <w:r w:rsidRPr="00924C2E">
        <w:rPr>
          <w:rFonts w:ascii="Calibri" w:hAnsi="Calibri" w:cs="MyriadPro-Regular"/>
        </w:rPr>
        <w:t xml:space="preserve"> </w:t>
      </w:r>
      <w:r w:rsidRPr="00924C2E">
        <w:rPr>
          <w:rFonts w:ascii="Calibri" w:hAnsi="Calibri" w:cs="MyriadPro-Light"/>
        </w:rPr>
        <w:t xml:space="preserve">es igual a </w:t>
      </w:r>
      <w:r w:rsidRPr="00924C2E">
        <w:rPr>
          <w:rFonts w:ascii="Calibri" w:hAnsi="Calibri" w:cs="MyriadPro-LightIt"/>
          <w:i/>
          <w:iCs/>
        </w:rPr>
        <w:t>L</w:t>
      </w:r>
      <w:r>
        <w:rPr>
          <w:rFonts w:ascii="Calibri" w:hAnsi="Calibri" w:cs="MyriadPro-Light"/>
        </w:rPr>
        <w:t>, se escribe</w:t>
      </w:r>
    </w:p>
    <w:p w14:paraId="06ED0D62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</w:p>
    <w:p w14:paraId="4F271363" w14:textId="77777777" w:rsidR="00924C2E" w:rsidRPr="00584448" w:rsidRDefault="001175B7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eastAsiaTheme="minorEastAsia" w:hAnsi="Calibri" w:cs="MyriadPro-Light"/>
        </w:rPr>
      </w:pPr>
      <m:oMathPara>
        <m:oMath>
          <m:func>
            <m:funcPr>
              <m:ctrlPr>
                <w:rPr>
                  <w:rFonts w:ascii="Cambria Math" w:hAnsi="Cambria Math" w:cs="MyriadPro-Light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MyriadPro-Light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MyriadPro-Light"/>
                    </w:rPr>
                    <m:t>lim</m:t>
                  </m:r>
                </m:e>
                <m:lim>
                  <m:r>
                    <w:rPr>
                      <w:rFonts w:ascii="Cambria Math" w:hAnsi="Cambria Math" w:cs="MyriadPro-Light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MyriadPro-Light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MyriadPro-Light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MyriadPro-Light"/>
                        </w:rPr>
                        <m:t>+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hAnsi="Cambria Math" w:cs="MyriadPro-Light"/>
                </w:rPr>
                <m:t>f</m:t>
              </m:r>
              <m:d>
                <m:dPr>
                  <m:ctrlPr>
                    <w:rPr>
                      <w:rFonts w:ascii="Cambria Math" w:hAnsi="Cambria Math" w:cs="MyriadPro-Light"/>
                      <w:i/>
                    </w:rPr>
                  </m:ctrlPr>
                </m:dPr>
                <m:e>
                  <m:r>
                    <w:rPr>
                      <w:rFonts w:ascii="Cambria Math" w:hAnsi="Cambria Math" w:cs="MyriadPro-Light"/>
                    </w:rPr>
                    <m:t>x</m:t>
                  </m:r>
                </m:e>
              </m:d>
              <m:r>
                <w:rPr>
                  <w:rFonts w:ascii="Cambria Math" w:hAnsi="Cambria Math" w:cs="MyriadPro-Light"/>
                </w:rPr>
                <m:t>=L</m:t>
              </m:r>
            </m:e>
          </m:func>
        </m:oMath>
      </m:oMathPara>
    </w:p>
    <w:p w14:paraId="29F0F083" w14:textId="1CADFF79" w:rsidR="00584448" w:rsidRDefault="00584448" w:rsidP="00584448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MyriadPro-Light"/>
        </w:rPr>
      </w:pPr>
      <w:r w:rsidRPr="00584448">
        <w:rPr>
          <w:rFonts w:ascii="Calibri" w:hAnsi="Calibri" w:cs="MyriadPro-Light"/>
          <w:highlight w:val="cyan"/>
        </w:rPr>
        <w:t>FQ_MA_11_03_CO_251</w:t>
      </w:r>
    </w:p>
    <w:p w14:paraId="291F8BF1" w14:textId="77777777" w:rsidR="00924C2E" w:rsidRDefault="00924C2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3A486143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BF85B89" wp14:editId="01DC8CDC">
            <wp:extent cx="5612130" cy="229044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079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5149197" wp14:editId="01221425">
            <wp:extent cx="5612130" cy="1653540"/>
            <wp:effectExtent l="0" t="0" r="762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B038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136B8216" wp14:editId="1E6A487C">
            <wp:extent cx="5612130" cy="174434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26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E71F447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E6B87D7" wp14:editId="2E474615">
            <wp:extent cx="5612130" cy="14420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BF8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A302C7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F585A95" wp14:editId="7B9806DA">
            <wp:extent cx="5612130" cy="212915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434C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7F0765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124BDBCC" wp14:editId="033BEBAB">
            <wp:extent cx="5612130" cy="35001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457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58CBA1F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CCCA855" wp14:editId="42629AF9">
            <wp:extent cx="5612130" cy="1730375"/>
            <wp:effectExtent l="0" t="0" r="762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0856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EC5934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5BE027FC" wp14:editId="416ACD1B">
            <wp:extent cx="5612130" cy="18484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C71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08183963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94B677D" wp14:editId="1CCE08B8">
            <wp:extent cx="5612130" cy="239141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4CD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0B62DE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7313A4F" wp14:editId="2696BCC5">
            <wp:extent cx="5612130" cy="252031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6B9A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92BE2BC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FD4A3C2" wp14:editId="1B9B53A6">
            <wp:extent cx="5612130" cy="18757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308" w14:textId="77777777" w:rsidR="006D226E" w:rsidRPr="00C60D8F" w:rsidRDefault="006D226E" w:rsidP="006D226E">
      <w:pPr>
        <w:rPr>
          <w:lang w:val="es-MX"/>
        </w:rPr>
      </w:pPr>
    </w:p>
    <w:p w14:paraId="05063627" w14:textId="77777777" w:rsidR="006D226E" w:rsidRDefault="006D226E" w:rsidP="006D226E">
      <w:r>
        <w:t>L</w:t>
      </w:r>
      <w:r w:rsidRPr="00156B80">
        <w:t xml:space="preserve">os límites en el infinito para funciones racionales </w:t>
      </w:r>
      <w:r w:rsidRPr="00156B80">
        <w:rPr>
          <w:i/>
        </w:rPr>
        <w:t>f</w:t>
      </w:r>
      <w:r w:rsidRPr="00156B80">
        <w:t>(</w:t>
      </w:r>
      <w:r w:rsidRPr="00156B80">
        <w:rPr>
          <w:i/>
        </w:rPr>
        <w:t>x</w:t>
      </w:r>
      <w:r w:rsidRPr="00156B80">
        <w:t>) se</w:t>
      </w:r>
      <w:r>
        <w:t xml:space="preserve"> calculan con base en las siguientes reglas.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6D226E" w:rsidRPr="00156B80" w14:paraId="037BEE08" w14:textId="77777777" w:rsidTr="00A23D86">
        <w:tc>
          <w:tcPr>
            <w:tcW w:w="8828" w:type="dxa"/>
            <w:gridSpan w:val="3"/>
          </w:tcPr>
          <w:p w14:paraId="5A582B24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Límites en el infinito para funciones racionales</w:t>
            </w:r>
          </w:p>
        </w:tc>
      </w:tr>
      <w:tr w:rsidR="006D226E" w:rsidRPr="00156B80" w14:paraId="1AB2E8E4" w14:textId="77777777" w:rsidTr="00A23D86">
        <w:tc>
          <w:tcPr>
            <w:tcW w:w="2942" w:type="dxa"/>
          </w:tcPr>
          <w:p w14:paraId="4467563D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Relación entre los grados</w:t>
            </w:r>
          </w:p>
        </w:tc>
        <w:tc>
          <w:tcPr>
            <w:tcW w:w="2943" w:type="dxa"/>
          </w:tcPr>
          <w:p w14:paraId="4B6437E1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Regla</w:t>
            </w:r>
          </w:p>
        </w:tc>
        <w:tc>
          <w:tcPr>
            <w:tcW w:w="2943" w:type="dxa"/>
          </w:tcPr>
          <w:p w14:paraId="5EC084C9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Ejemplo</w:t>
            </w:r>
          </w:p>
        </w:tc>
      </w:tr>
      <w:tr w:rsidR="006D226E" w14:paraId="33E79BC0" w14:textId="77777777" w:rsidTr="00A23D86">
        <w:tc>
          <w:tcPr>
            <w:tcW w:w="2942" w:type="dxa"/>
          </w:tcPr>
          <w:p w14:paraId="5C9D2C72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=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14BF0568" w14:textId="77777777" w:rsidR="006D226E" w:rsidRDefault="006D226E" w:rsidP="00A23D86">
            <w:r>
              <w:t>&lt;&lt;</w:t>
            </w:r>
            <w:commentRangeStart w:id="0"/>
            <w:r>
              <w:t>181&gt;&gt;</w:t>
            </w:r>
            <w:commentRangeEnd w:id="0"/>
            <w:r>
              <w:rPr>
                <w:rStyle w:val="Refdecomentario"/>
              </w:rPr>
              <w:commentReference w:id="0"/>
            </w:r>
          </w:p>
        </w:tc>
        <w:tc>
          <w:tcPr>
            <w:tcW w:w="2943" w:type="dxa"/>
          </w:tcPr>
          <w:p w14:paraId="7F3F2126" w14:textId="77777777" w:rsidR="006D226E" w:rsidRDefault="006D226E" w:rsidP="00A23D86">
            <w:commentRangeStart w:id="1"/>
            <w:r>
              <w:t>&lt;&lt;184</w:t>
            </w:r>
            <w:commentRangeEnd w:id="1"/>
            <w:r>
              <w:rPr>
                <w:rStyle w:val="Refdecomentario"/>
              </w:rPr>
              <w:commentReference w:id="1"/>
            </w:r>
            <w:r>
              <w:t>&gt;&gt;</w:t>
            </w:r>
          </w:p>
        </w:tc>
      </w:tr>
      <w:tr w:rsidR="006D226E" w14:paraId="6352F5A3" w14:textId="77777777" w:rsidTr="00A23D86">
        <w:tc>
          <w:tcPr>
            <w:tcW w:w="2942" w:type="dxa"/>
          </w:tcPr>
          <w:p w14:paraId="574EF2C9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&gt;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0AC4E14A" w14:textId="77777777" w:rsidR="006D226E" w:rsidRDefault="006D226E" w:rsidP="00A23D86">
            <w:r>
              <w:t>&lt;&lt;</w:t>
            </w:r>
            <w:commentRangeStart w:id="2"/>
            <w:r>
              <w:t>182&gt;&gt;</w:t>
            </w:r>
            <w:commentRangeEnd w:id="2"/>
            <w:r>
              <w:rPr>
                <w:rStyle w:val="Refdecomentario"/>
              </w:rPr>
              <w:commentReference w:id="2"/>
            </w:r>
          </w:p>
          <w:p w14:paraId="3E03864F" w14:textId="77777777" w:rsidR="006D226E" w:rsidRDefault="006D226E" w:rsidP="00A23D86">
            <w:r>
              <w:t xml:space="preserve">El límite es infinito si el cociente </w:t>
            </w:r>
            <w:proofErr w:type="spellStart"/>
            <w:r w:rsidRPr="009D3E76">
              <w:rPr>
                <w:i/>
              </w:rPr>
              <w:t>a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>/</w:t>
            </w:r>
            <w:proofErr w:type="spellStart"/>
            <w:r w:rsidRPr="009D3E76">
              <w:rPr>
                <w:i/>
              </w:rPr>
              <w:t>b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 xml:space="preserve"> es positivo; el límite es menos infinito si el cociente </w:t>
            </w:r>
            <w:proofErr w:type="spellStart"/>
            <w:r w:rsidRPr="009D3E76">
              <w:rPr>
                <w:i/>
              </w:rPr>
              <w:t>a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>/</w:t>
            </w:r>
            <w:proofErr w:type="spellStart"/>
            <w:r w:rsidRPr="009D3E76">
              <w:rPr>
                <w:i/>
              </w:rPr>
              <w:t>b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 xml:space="preserve"> es negativo </w:t>
            </w:r>
          </w:p>
        </w:tc>
        <w:tc>
          <w:tcPr>
            <w:tcW w:w="2943" w:type="dxa"/>
          </w:tcPr>
          <w:p w14:paraId="284467E8" w14:textId="77777777" w:rsidR="006D226E" w:rsidRDefault="006D226E" w:rsidP="00A23D86">
            <w:r>
              <w:t>&lt;&lt;</w:t>
            </w:r>
            <w:commentRangeStart w:id="3"/>
            <w:r>
              <w:t>185&gt;</w:t>
            </w:r>
            <w:commentRangeEnd w:id="3"/>
            <w:r>
              <w:rPr>
                <w:rStyle w:val="Refdecomentario"/>
              </w:rPr>
              <w:commentReference w:id="3"/>
            </w:r>
            <w:r>
              <w:t>&gt;</w:t>
            </w:r>
          </w:p>
        </w:tc>
      </w:tr>
      <w:tr w:rsidR="006D226E" w14:paraId="7FCF8991" w14:textId="77777777" w:rsidTr="00A23D86">
        <w:tc>
          <w:tcPr>
            <w:tcW w:w="2942" w:type="dxa"/>
          </w:tcPr>
          <w:p w14:paraId="00A65D90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&lt;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09600DA5" w14:textId="77777777" w:rsidR="006D226E" w:rsidRDefault="006D226E" w:rsidP="00A23D86">
            <w:r>
              <w:t>&lt;&lt;</w:t>
            </w:r>
            <w:commentRangeStart w:id="4"/>
            <w:r>
              <w:t>183&gt;&gt;</w:t>
            </w:r>
            <w:commentRangeEnd w:id="4"/>
            <w:r>
              <w:rPr>
                <w:rStyle w:val="Refdecomentario"/>
              </w:rPr>
              <w:commentReference w:id="4"/>
            </w:r>
          </w:p>
        </w:tc>
        <w:tc>
          <w:tcPr>
            <w:tcW w:w="2943" w:type="dxa"/>
          </w:tcPr>
          <w:p w14:paraId="44F82C7D" w14:textId="77777777" w:rsidR="006D226E" w:rsidRDefault="006D226E" w:rsidP="00A23D86">
            <w:r>
              <w:t>&lt;&lt;</w:t>
            </w:r>
            <w:commentRangeStart w:id="5"/>
            <w:r>
              <w:t>186</w:t>
            </w:r>
            <w:commentRangeEnd w:id="5"/>
            <w:r>
              <w:rPr>
                <w:rStyle w:val="Refdecomentario"/>
              </w:rPr>
              <w:commentReference w:id="5"/>
            </w:r>
            <w:r>
              <w:t>&gt;&gt;</w:t>
            </w:r>
          </w:p>
        </w:tc>
      </w:tr>
    </w:tbl>
    <w:p w14:paraId="5DAF3DE9" w14:textId="77777777" w:rsidR="006D226E" w:rsidRDefault="006D226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3A646CC" w14:textId="77777777" w:rsidR="00B06C4D" w:rsidRDefault="00B06C4D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CF6EDA8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0E4B8AF" wp14:editId="518DDFF3">
            <wp:extent cx="5612130" cy="17970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0EF0" w14:textId="77777777" w:rsidR="00850CAE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Para empezar, se definirán dos límites muy utilizados: el límite de una constante </w:t>
      </w:r>
      <w:r w:rsidRPr="002839B9">
        <w:rPr>
          <w:rFonts w:ascii="Calibri" w:hAnsi="Calibri"/>
          <w:i/>
        </w:rPr>
        <w:t>c</w:t>
      </w:r>
      <w:r>
        <w:rPr>
          <w:rFonts w:ascii="Calibri" w:hAnsi="Calibri"/>
          <w:i/>
        </w:rPr>
        <w:t xml:space="preserve"> </w:t>
      </w:r>
      <w:r w:rsidRPr="002839B9">
        <w:rPr>
          <w:rFonts w:ascii="Calibri" w:hAnsi="Calibri"/>
        </w:rPr>
        <w:t>un número real</w:t>
      </w:r>
      <w:r>
        <w:rPr>
          <w:rFonts w:ascii="Calibri" w:hAnsi="Calibri"/>
        </w:rPr>
        <w:t xml:space="preserve">, y el de una variable </w:t>
      </w:r>
      <w:r w:rsidRPr="002839B9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 que tiende a un valor </w:t>
      </w:r>
      <w:r w:rsidRPr="002839B9">
        <w:rPr>
          <w:rFonts w:ascii="Calibri" w:hAnsi="Calibri"/>
          <w:i/>
        </w:rPr>
        <w:t>a</w:t>
      </w:r>
      <w:r>
        <w:rPr>
          <w:rFonts w:ascii="Calibri" w:hAnsi="Calibri"/>
        </w:rPr>
        <w:t>.</w:t>
      </w:r>
    </w:p>
    <w:p w14:paraId="0831DCEA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BF4BAAC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6AA4521" w14:textId="77777777" w:rsidR="002839B9" w:rsidRPr="00F81E14" w:rsidRDefault="001175B7" w:rsidP="00924C2E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c=c</m:t>
              </m:r>
            </m:e>
          </m:func>
        </m:oMath>
      </m:oMathPara>
    </w:p>
    <w:p w14:paraId="5C67C361" w14:textId="0D5B6D06" w:rsidR="00F81E14" w:rsidRPr="002839B9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FQ_MA_11_03_CO_206</w:t>
      </w:r>
    </w:p>
    <w:p w14:paraId="7D2AEB83" w14:textId="77777777" w:rsidR="002839B9" w:rsidRP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</w:p>
    <w:p w14:paraId="7299E969" w14:textId="77777777" w:rsidR="002839B9" w:rsidRPr="00F81E14" w:rsidRDefault="001175B7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x=a</m:t>
              </m:r>
            </m:e>
          </m:func>
        </m:oMath>
      </m:oMathPara>
    </w:p>
    <w:p w14:paraId="07723176" w14:textId="2F140C09" w:rsidR="00F81E14" w:rsidRPr="002839B9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FQ_MA_11_03_CO_207</w:t>
      </w:r>
    </w:p>
    <w:p w14:paraId="159C65D8" w14:textId="77777777" w:rsidR="002839B9" w:rsidRP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>Si f(x) es una función de variable real cuyo límite es L, y c una constante entonces se define</w:t>
      </w:r>
    </w:p>
    <w:p w14:paraId="2BFBDD52" w14:textId="77777777" w:rsidR="002839B9" w:rsidRP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</w:p>
    <w:p w14:paraId="7866620F" w14:textId="77777777" w:rsidR="002839B9" w:rsidRPr="00F81E14" w:rsidRDefault="001175B7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cf(x)=c</m:t>
              </m:r>
            </m:e>
          </m:func>
          <m:r>
            <w:rPr>
              <w:rFonts w:ascii="Cambria Math" w:hAnsi="Cambria Math"/>
            </w:rPr>
            <m:t>[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=c∙L</m:t>
              </m:r>
            </m:e>
          </m:func>
        </m:oMath>
      </m:oMathPara>
    </w:p>
    <w:p w14:paraId="2F1E782F" w14:textId="448B08A1" w:rsidR="00F81E14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/>
        </w:rPr>
      </w:pPr>
      <w:r w:rsidRPr="00F81E14">
        <w:rPr>
          <w:rFonts w:ascii="Calibri" w:hAnsi="Calibri"/>
          <w:highlight w:val="cyan"/>
        </w:rPr>
        <w:t>FQ_MA_11_03_CO_208</w:t>
      </w:r>
    </w:p>
    <w:p w14:paraId="0ACCE066" w14:textId="77777777" w:rsid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DF1556F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4AD546F7" wp14:editId="73105BD3">
            <wp:extent cx="5612130" cy="29787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3440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84C6C8A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</w:t>
      </w:r>
      <w:r w:rsidRPr="00850CAE">
        <w:rPr>
          <w:rFonts w:ascii="Calibri" w:hAnsi="Calibri"/>
          <w:i/>
        </w:rPr>
        <w:t>f</w:t>
      </w:r>
      <w:r>
        <w:rPr>
          <w:rFonts w:ascii="Calibri" w:hAnsi="Calibri"/>
        </w:rPr>
        <w:t>(</w:t>
      </w:r>
      <w:r w:rsidRPr="00850CAE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 y </w:t>
      </w:r>
      <w:r w:rsidRPr="00850CAE">
        <w:rPr>
          <w:rFonts w:ascii="Calibri" w:hAnsi="Calibri"/>
          <w:i/>
        </w:rPr>
        <w:t>g</w:t>
      </w:r>
      <w:r>
        <w:rPr>
          <w:rFonts w:ascii="Calibri" w:hAnsi="Calibri"/>
        </w:rPr>
        <w:t>(</w:t>
      </w:r>
      <w:r w:rsidRPr="00850CAE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son funciones de valor real  </w:t>
      </w:r>
      <w:r w:rsidRPr="00850CAE">
        <w:rPr>
          <w:rFonts w:ascii="Calibri" w:hAnsi="Calibri"/>
          <w:i/>
        </w:rPr>
        <w:t>L</w:t>
      </w:r>
      <w:r>
        <w:rPr>
          <w:rFonts w:ascii="Calibri" w:hAnsi="Calibri"/>
        </w:rPr>
        <w:t xml:space="preserve"> y </w:t>
      </w:r>
      <w:r w:rsidRPr="00850CAE">
        <w:rPr>
          <w:rFonts w:ascii="Calibri" w:hAnsi="Calibri"/>
          <w:i/>
        </w:rPr>
        <w:t>M</w:t>
      </w:r>
      <w:r>
        <w:rPr>
          <w:rFonts w:ascii="Calibri" w:hAnsi="Calibri"/>
        </w:rPr>
        <w:t xml:space="preserve"> números reales se comprueban las siguientes propiedades</w:t>
      </w:r>
    </w:p>
    <w:p w14:paraId="56ECDC8C" w14:textId="77777777" w:rsidR="00353F59" w:rsidRDefault="00353F5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01"/>
        <w:gridCol w:w="4301"/>
      </w:tblGrid>
      <w:tr w:rsidR="00850CAE" w14:paraId="4067EC84" w14:textId="77777777" w:rsidTr="00353F59">
        <w:trPr>
          <w:trHeight w:val="103"/>
        </w:trPr>
        <w:tc>
          <w:tcPr>
            <w:tcW w:w="8602" w:type="dxa"/>
            <w:gridSpan w:val="2"/>
          </w:tcPr>
          <w:p w14:paraId="57D5CEB5" w14:textId="77777777" w:rsidR="00850CAE" w:rsidRPr="00850CAE" w:rsidRDefault="00850CAE" w:rsidP="00353F59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 w:rsidRPr="00850CAE">
              <w:rPr>
                <w:rFonts w:ascii="Calibri" w:hAnsi="Calibri"/>
                <w:b/>
              </w:rPr>
              <w:t>Propiedades de la suma d</w:t>
            </w:r>
            <w:r>
              <w:rPr>
                <w:rFonts w:ascii="Calibri" w:hAnsi="Calibri"/>
                <w:b/>
              </w:rPr>
              <w:t>e límites d</w:t>
            </w:r>
            <w:r w:rsidRPr="00850CAE">
              <w:rPr>
                <w:rFonts w:ascii="Calibri" w:hAnsi="Calibri"/>
                <w:b/>
              </w:rPr>
              <w:t xml:space="preserve">e funciones </w:t>
            </w:r>
          </w:p>
        </w:tc>
      </w:tr>
      <w:tr w:rsidR="00850CAE" w14:paraId="65BBF7E9" w14:textId="77777777" w:rsidTr="00353F59">
        <w:trPr>
          <w:trHeight w:val="263"/>
        </w:trPr>
        <w:tc>
          <w:tcPr>
            <w:tcW w:w="4301" w:type="dxa"/>
          </w:tcPr>
          <w:p w14:paraId="6DE959F8" w14:textId="77777777" w:rsidR="00850CAE" w:rsidRPr="00850CAE" w:rsidRDefault="00845966" w:rsidP="00924C2E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Si se tiene…</w:t>
            </w:r>
          </w:p>
        </w:tc>
        <w:tc>
          <w:tcPr>
            <w:tcW w:w="4301" w:type="dxa"/>
          </w:tcPr>
          <w:p w14:paraId="2C2D6D04" w14:textId="77777777" w:rsidR="00850CAE" w:rsidRP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 w:rsidRPr="00850CAE">
              <w:rPr>
                <w:rFonts w:ascii="Calibri" w:hAnsi="Calibri"/>
                <w:b/>
              </w:rPr>
              <w:t>Entonces…</w:t>
            </w:r>
          </w:p>
        </w:tc>
      </w:tr>
      <w:tr w:rsidR="00850CAE" w14:paraId="612FD9FC" w14:textId="77777777" w:rsidTr="00353F59">
        <w:trPr>
          <w:trHeight w:val="527"/>
        </w:trPr>
        <w:tc>
          <w:tcPr>
            <w:tcW w:w="4301" w:type="dxa"/>
          </w:tcPr>
          <w:p w14:paraId="77228E17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B526534" wp14:editId="030164F2">
                  <wp:extent cx="2219325" cy="235383"/>
                  <wp:effectExtent l="0" t="0" r="0" b="0"/>
                  <wp:docPr id="20" name="Imagen 20" descr="http://edi2profesores.aulaplaneta.com/DNNPlayerPackages/Package15560/InfoGuion/cuadernoestudio/images_xml/FQ_MA_11_03_CO_2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di2profesores.aulaplaneta.com/DNNPlayerPackages/Package15560/InfoGuion/cuadernoestudio/images_xml/FQ_MA_11_03_CO_2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290" cy="2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03B21081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78A3E5A" wp14:editId="3D86E381">
                  <wp:extent cx="1600200" cy="215412"/>
                  <wp:effectExtent l="0" t="0" r="0" b="0"/>
                  <wp:docPr id="21" name="Imagen 21" descr="http://edi2profesores.aulaplaneta.com/DNNPlayerPackages/Package15560/InfoGuion/cuadernoestudio/images_xml/FQ_MA_11_03_CO_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di2profesores.aulaplaneta.com/DNNPlayerPackages/Package15560/InfoGuion/cuadernoestudio/images_xml/FQ_MA_11_03_CO_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120" cy="219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496451C3" w14:textId="77777777" w:rsidTr="00353F59">
        <w:trPr>
          <w:trHeight w:val="548"/>
        </w:trPr>
        <w:tc>
          <w:tcPr>
            <w:tcW w:w="4301" w:type="dxa"/>
          </w:tcPr>
          <w:p w14:paraId="03CA9070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AD2B06A" wp14:editId="7FC6C991">
                  <wp:extent cx="2209800" cy="232611"/>
                  <wp:effectExtent l="0" t="0" r="0" b="0"/>
                  <wp:docPr id="23" name="Imagen 23" descr="http://edi2profesores.aulaplaneta.com/DNNPlayerPackages/Package15560/InfoGuion/cuadernoestudio/images_xml/FQ_MA_11_03_CO_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edi2profesores.aulaplaneta.com/DNNPlayerPackages/Package15560/InfoGuion/cuadernoestudio/images_xml/FQ_MA_11_03_CO_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962" cy="240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0D13BDC8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82FB1A5" wp14:editId="28BEC50F">
                  <wp:extent cx="1447800" cy="232979"/>
                  <wp:effectExtent l="0" t="0" r="0" b="0"/>
                  <wp:docPr id="24" name="Imagen 24" descr="http://edi2profesores.aulaplaneta.com/DNNPlayerPackages/Package15560/InfoGuion/cuadernoestudio/images_xml/FQ_MA_11_03_CO_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edi2profesores.aulaplaneta.com/DNNPlayerPackages/Package15560/InfoGuion/cuadernoestudio/images_xml/FQ_MA_11_03_CO_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937" cy="236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56415C24" w14:textId="77777777" w:rsidTr="00353F59">
        <w:trPr>
          <w:trHeight w:val="483"/>
        </w:trPr>
        <w:tc>
          <w:tcPr>
            <w:tcW w:w="4301" w:type="dxa"/>
          </w:tcPr>
          <w:p w14:paraId="28A170D8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99A9A2E" wp14:editId="7B19A65B">
                  <wp:extent cx="2276475" cy="226837"/>
                  <wp:effectExtent l="0" t="0" r="0" b="1905"/>
                  <wp:docPr id="55" name="Imagen 55" descr="http://edi2profesores.aulaplaneta.com/DNNPlayerPackages/Package15560/InfoGuion/cuadernoestudio/images_xml/FQ_MA_11_03_CO_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edi2profesores.aulaplaneta.com/DNNPlayerPackages/Package15560/InfoGuion/cuadernoestudio/images_xml/FQ_MA_11_03_CO_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410" cy="23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5472E17D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20FF47C" wp14:editId="59230399">
                  <wp:extent cx="1543050" cy="228600"/>
                  <wp:effectExtent l="0" t="0" r="0" b="0"/>
                  <wp:docPr id="56" name="Imagen 56" descr="http://edi2profesores.aulaplaneta.com/DNNPlayerPackages/Package15560/InfoGuion/cuadernoestudio/images_xml/FQ_MA_11_03_CO_3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edi2profesores.aulaplaneta.com/DNNPlayerPackages/Package15560/InfoGuion/cuadernoestudio/images_xml/FQ_MA_11_03_CO_3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506" cy="23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0BCF319E" w14:textId="77777777" w:rsidTr="00353F59">
        <w:trPr>
          <w:trHeight w:val="543"/>
        </w:trPr>
        <w:tc>
          <w:tcPr>
            <w:tcW w:w="4301" w:type="dxa"/>
          </w:tcPr>
          <w:p w14:paraId="2478A1DA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F4DFA85" wp14:editId="5D909668">
                  <wp:extent cx="2228850" cy="226937"/>
                  <wp:effectExtent l="0" t="0" r="0" b="1905"/>
                  <wp:docPr id="57" name="Imagen 57" descr="http://edi2profesores.aulaplaneta.com/DNNPlayerPackages/Package15560/InfoGuion/cuadernoestudio/images_xml/FQ_MA_11_03_CO_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edi2profesores.aulaplaneta.com/DNNPlayerPackages/Package15560/InfoGuion/cuadernoestudio/images_xml/FQ_MA_11_03_CO_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2481" cy="2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42E5FAB1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EE708AC" wp14:editId="50446FBF">
                  <wp:extent cx="1562100" cy="251372"/>
                  <wp:effectExtent l="0" t="0" r="0" b="0"/>
                  <wp:docPr id="58" name="Imagen 58" descr="http://edi2profesores.aulaplaneta.com/DNNPlayerPackages/Package15560/InfoGuion/cuadernoestudio/images_xml/FQ_MA_11_03_CO_3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edi2profesores.aulaplaneta.com/DNNPlayerPackages/Package15560/InfoGuion/cuadernoestudio/images_xml/FQ_MA_11_03_CO_3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669" cy="254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5CFB24E2" w14:textId="77777777" w:rsidTr="00353F59">
        <w:trPr>
          <w:trHeight w:val="553"/>
        </w:trPr>
        <w:tc>
          <w:tcPr>
            <w:tcW w:w="4301" w:type="dxa"/>
          </w:tcPr>
          <w:p w14:paraId="26AF41A8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798AE5E" wp14:editId="67662FA7">
                  <wp:extent cx="2282598" cy="209550"/>
                  <wp:effectExtent l="0" t="0" r="3810" b="0"/>
                  <wp:docPr id="59" name="Imagen 59" descr="http://edi2profesores.aulaplaneta.com/DNNPlayerPackages/Package15560/InfoGuion/cuadernoestudio/images_xml/FQ_MA_11_03_CO_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edi2profesores.aulaplaneta.com/DNNPlayerPackages/Package15560/InfoGuion/cuadernoestudio/images_xml/FQ_MA_11_03_CO_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661" cy="209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2C7699E8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3EFBE6" wp14:editId="4952856A">
                  <wp:extent cx="1590675" cy="235656"/>
                  <wp:effectExtent l="0" t="0" r="0" b="0"/>
                  <wp:docPr id="60" name="Imagen 60" descr="http://edi2profesores.aulaplaneta.com/DNNPlayerPackages/Package15560/InfoGuion/cuadernoestudio/images_xml/FQ_MA_11_03_CO_3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edi2profesores.aulaplaneta.com/DNNPlayerPackages/Package15560/InfoGuion/cuadernoestudio/images_xml/FQ_MA_11_03_CO_3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177" cy="238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C2D682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32ABFBFD" w14:textId="77777777" w:rsidR="00850CAE" w:rsidRDefault="002839B9" w:rsidP="00850CAE">
      <w:pPr>
        <w:autoSpaceDE w:val="0"/>
        <w:autoSpaceDN w:val="0"/>
        <w:adjustRightInd w:val="0"/>
        <w:spacing w:after="0" w:line="240" w:lineRule="auto"/>
        <w:rPr>
          <w:rFonts w:cs="AGaramondPro-Regular"/>
        </w:rPr>
      </w:pPr>
      <w:r>
        <w:t xml:space="preserve">Estas propiedades se expanden a la </w:t>
      </w:r>
      <w:r w:rsidRPr="002839B9">
        <w:rPr>
          <w:b/>
        </w:rPr>
        <w:t>diferencia de límites de funciones</w:t>
      </w:r>
      <w:r>
        <w:t xml:space="preserve"> pues recordemos que la sustracción </w:t>
      </w:r>
      <w:r w:rsidRPr="002839B9">
        <w:rPr>
          <w:i/>
        </w:rPr>
        <w:t>a</w:t>
      </w:r>
      <w:r>
        <w:t xml:space="preserve"> – </w:t>
      </w:r>
      <w:r w:rsidRPr="002839B9">
        <w:rPr>
          <w:i/>
        </w:rPr>
        <w:t>b</w:t>
      </w:r>
      <w:r>
        <w:t xml:space="preserve"> = </w:t>
      </w:r>
      <w:r w:rsidRPr="002839B9">
        <w:rPr>
          <w:i/>
        </w:rPr>
        <w:t>a</w:t>
      </w:r>
      <w:r>
        <w:t xml:space="preserve"> + (–</w:t>
      </w:r>
      <w:r w:rsidRPr="002839B9">
        <w:rPr>
          <w:i/>
        </w:rPr>
        <w:t>b</w:t>
      </w:r>
      <w:r>
        <w:t xml:space="preserve">).   </w:t>
      </w:r>
      <w:r w:rsidR="00850CAE" w:rsidRPr="002839B9">
        <w:t xml:space="preserve">Adicionalmente, </w:t>
      </w:r>
      <w:r w:rsidR="00850CAE" w:rsidRPr="002839B9">
        <w:rPr>
          <w:rFonts w:cs="AGaramondPro-Regular"/>
        </w:rPr>
        <w:t>en</w:t>
      </w:r>
      <w:r w:rsidR="00850CAE" w:rsidRPr="00850CAE">
        <w:rPr>
          <w:rFonts w:cs="AGaramondPro-Regular"/>
        </w:rPr>
        <w:t xml:space="preserve"> algunas funciones el límite de </w:t>
      </w:r>
      <w:r w:rsidR="00850CAE" w:rsidRPr="00845966">
        <w:rPr>
          <w:rFonts w:cs="AGaramondPro-Regular"/>
          <w:i/>
        </w:rPr>
        <w:t>f</w:t>
      </w:r>
      <w:r w:rsidR="00850CAE" w:rsidRPr="00850CAE">
        <w:rPr>
          <w:rFonts w:cs="AGaramondPro-Regular"/>
        </w:rPr>
        <w:t>(</w:t>
      </w:r>
      <w:r w:rsidR="00850CAE" w:rsidRPr="00845966">
        <w:rPr>
          <w:rFonts w:cs="AGaramondPro-Regular"/>
          <w:i/>
        </w:rPr>
        <w:t>x</w:t>
      </w:r>
      <w:r w:rsidR="00850CAE" w:rsidRPr="00850CAE">
        <w:rPr>
          <w:rFonts w:cs="AGaramondPro-Regular"/>
        </w:rPr>
        <w:t xml:space="preserve">) cuando </w:t>
      </w:r>
      <w:r w:rsidR="00850CAE" w:rsidRPr="00850CAE">
        <w:rPr>
          <w:rFonts w:cs="AGaramondPro-Italic"/>
          <w:i/>
          <w:iCs/>
        </w:rPr>
        <w:t xml:space="preserve">x </w:t>
      </w:r>
      <w:r w:rsidR="00850CAE" w:rsidRPr="00850CAE">
        <w:rPr>
          <w:rFonts w:cs="AGaramondPro-Regular"/>
        </w:rPr>
        <w:t xml:space="preserve">tiende hacia </w:t>
      </w:r>
      <w:r w:rsidR="00850CAE" w:rsidRPr="00850CAE">
        <w:rPr>
          <w:rFonts w:cs="AGaramondPro-Italic"/>
          <w:i/>
          <w:iCs/>
        </w:rPr>
        <w:t xml:space="preserve">a, </w:t>
      </w:r>
      <w:r w:rsidR="00850CAE" w:rsidRPr="00850CAE">
        <w:rPr>
          <w:rFonts w:cs="AGaramondPro-Regular"/>
        </w:rPr>
        <w:t xml:space="preserve">se obtiene remplazando el valor </w:t>
      </w:r>
      <w:r w:rsidR="00850CAE" w:rsidRPr="00850CAE">
        <w:rPr>
          <w:rFonts w:cs="AGaramondPro-Italic"/>
          <w:i/>
          <w:iCs/>
        </w:rPr>
        <w:t xml:space="preserve">a directamente </w:t>
      </w:r>
      <w:r w:rsidR="00850CAE" w:rsidRPr="00850CAE">
        <w:rPr>
          <w:rFonts w:cs="AGaramondPro-Regular"/>
        </w:rPr>
        <w:t xml:space="preserve">en </w:t>
      </w:r>
      <w:r w:rsidR="00850CAE" w:rsidRPr="00850CAE">
        <w:rPr>
          <w:rFonts w:cs="AGaramondPro-Italic"/>
          <w:i/>
          <w:iCs/>
        </w:rPr>
        <w:t>f</w:t>
      </w:r>
      <w:r w:rsidR="00850CAE" w:rsidRPr="00850CAE">
        <w:rPr>
          <w:rFonts w:cs="AGaramondPro-Regular"/>
        </w:rPr>
        <w:t>(</w:t>
      </w:r>
      <w:r w:rsidR="00850CAE" w:rsidRPr="00850CAE">
        <w:rPr>
          <w:rFonts w:cs="AGaramondPro-Italic"/>
          <w:i/>
          <w:iCs/>
        </w:rPr>
        <w:t>x</w:t>
      </w:r>
      <w:r w:rsidR="00850CAE" w:rsidRPr="00850CAE">
        <w:rPr>
          <w:rFonts w:cs="AGaramondPro-Regular"/>
        </w:rPr>
        <w:t>) y realizando las operaciones. Generalmente, para calcular el límite de una función polinómi</w:t>
      </w:r>
      <w:r>
        <w:rPr>
          <w:rFonts w:cs="AGaramondPro-Regular"/>
        </w:rPr>
        <w:t xml:space="preserve">ca se aplica este procedimiento conocido como el </w:t>
      </w:r>
      <w:r w:rsidRPr="002839B9">
        <w:rPr>
          <w:rFonts w:cs="AGaramondPro-Regular"/>
          <w:b/>
        </w:rPr>
        <w:t>pr</w:t>
      </w:r>
      <w:r>
        <w:rPr>
          <w:rFonts w:cs="AGaramondPro-Regular"/>
          <w:b/>
        </w:rPr>
        <w:t>incipio</w:t>
      </w:r>
      <w:r w:rsidRPr="002839B9">
        <w:rPr>
          <w:rFonts w:cs="AGaramondPro-Regular"/>
          <w:b/>
        </w:rPr>
        <w:t xml:space="preserve"> de sustitución</w:t>
      </w:r>
      <w:r>
        <w:rPr>
          <w:rFonts w:cs="AGaramondPro-Regular"/>
        </w:rPr>
        <w:t>.</w:t>
      </w:r>
    </w:p>
    <w:p w14:paraId="0AEEECAF" w14:textId="77777777" w:rsidR="003C4CDB" w:rsidRDefault="003C4CDB" w:rsidP="00850CAE">
      <w:pPr>
        <w:autoSpaceDE w:val="0"/>
        <w:autoSpaceDN w:val="0"/>
        <w:adjustRightInd w:val="0"/>
        <w:spacing w:after="0" w:line="240" w:lineRule="auto"/>
        <w:rPr>
          <w:rFonts w:cs="AGaramondPro-Regul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C4CDB" w14:paraId="439898ED" w14:textId="77777777" w:rsidTr="003C4CDB">
        <w:tc>
          <w:tcPr>
            <w:tcW w:w="8828" w:type="dxa"/>
          </w:tcPr>
          <w:p w14:paraId="0AFAABE7" w14:textId="77777777" w:rsidR="003C4CDB" w:rsidRPr="003C4CDB" w:rsidRDefault="003C4CDB" w:rsidP="003C4CDB">
            <w:pPr>
              <w:autoSpaceDE w:val="0"/>
              <w:autoSpaceDN w:val="0"/>
              <w:adjustRightInd w:val="0"/>
              <w:rPr>
                <w:rFonts w:cs="AGaramondPro-Regular"/>
                <w:b/>
                <w:color w:val="FF0000"/>
              </w:rPr>
            </w:pPr>
            <w:r w:rsidRPr="003C4CDB">
              <w:rPr>
                <w:rFonts w:cs="AGaramondPro-Regular"/>
                <w:b/>
                <w:color w:val="FF0000"/>
              </w:rPr>
              <w:t>El principio de sustitución</w:t>
            </w:r>
          </w:p>
          <w:p w14:paraId="4DA1647B" w14:textId="77777777" w:rsidR="003C4CDB" w:rsidRDefault="003C4CDB" w:rsidP="003C4CDB">
            <w:pPr>
              <w:autoSpaceDE w:val="0"/>
              <w:autoSpaceDN w:val="0"/>
              <w:adjustRightInd w:val="0"/>
              <w:rPr>
                <w:rFonts w:cs="AGaramondPro-Regular"/>
              </w:rPr>
            </w:pPr>
            <w:r>
              <w:rPr>
                <w:rFonts w:cs="AGaramondPro-Regular"/>
              </w:rPr>
              <w:t xml:space="preserve">El método para calcular el límite de una función f(x) sustituyendo la variable x por a en la función se llama el </w:t>
            </w:r>
            <w:r w:rsidRPr="003C4CDB">
              <w:rPr>
                <w:rFonts w:cs="AGaramondPro-Regular"/>
                <w:b/>
              </w:rPr>
              <w:t>principio de sustitución</w:t>
            </w:r>
            <w:r>
              <w:rPr>
                <w:rFonts w:cs="AGaramondPro-Regular"/>
              </w:rPr>
              <w:t xml:space="preserve"> y se aplica a funciones polinómicas, racionales cuyos denominadores sean diferentes de cero.</w:t>
            </w:r>
          </w:p>
        </w:tc>
      </w:tr>
    </w:tbl>
    <w:p w14:paraId="0E93F07D" w14:textId="77777777" w:rsidR="002839B9" w:rsidRDefault="002839B9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highlight w:val="yellow"/>
        </w:rPr>
        <w:lastRenderedPageBreak/>
        <w:t>Ejemplo</w:t>
      </w:r>
    </w:p>
    <w:p w14:paraId="5C7DA062" w14:textId="77777777" w:rsidR="002839B9" w:rsidRDefault="002839B9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highlight w:val="yellow"/>
        </w:rPr>
        <w:t>Calcular los siguientes límites.</w:t>
      </w:r>
    </w:p>
    <w:p w14:paraId="5A7EB98D" w14:textId="77777777" w:rsidR="002839B9" w:rsidRPr="00F81E14" w:rsidRDefault="001175B7" w:rsidP="00850CA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 xml:space="preserve">1.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</m:t>
          </m:r>
        </m:oMath>
      </m:oMathPara>
    </w:p>
    <w:p w14:paraId="24D6F297" w14:textId="4E47E378" w:rsidR="00F81E14" w:rsidRPr="002712BF" w:rsidRDefault="00F81E14" w:rsidP="00850CA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FQ_MA_11_03_CO_209</w:t>
      </w:r>
    </w:p>
    <w:p w14:paraId="4AA129EB" w14:textId="77777777" w:rsidR="002712BF" w:rsidRPr="002712BF" w:rsidRDefault="002712BF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23D1F217" w14:textId="77777777" w:rsidR="00850CAE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  <w:highlight w:val="yellow"/>
        </w:rPr>
      </w:pPr>
      <w:r>
        <w:rPr>
          <w:rFonts w:ascii="Calibri" w:hAnsi="Calibri"/>
          <w:highlight w:val="yellow"/>
        </w:rPr>
        <w:t xml:space="preserve">Se aplica el principio de sustitución de manera directa ya que no hay ninguna restricción. Es decir que se reemplaza </w:t>
      </w:r>
      <w:r w:rsidRPr="002839B9">
        <w:rPr>
          <w:rFonts w:ascii="Calibri" w:hAnsi="Calibri"/>
          <w:i/>
          <w:highlight w:val="yellow"/>
        </w:rPr>
        <w:t xml:space="preserve">x </w:t>
      </w:r>
      <w:r>
        <w:rPr>
          <w:rFonts w:ascii="Calibri" w:hAnsi="Calibri"/>
          <w:highlight w:val="yellow"/>
        </w:rPr>
        <w:t>por –1.</w:t>
      </w:r>
    </w:p>
    <w:p w14:paraId="48412E67" w14:textId="77777777" w:rsidR="002712BF" w:rsidRDefault="002712BF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  <w:highlight w:val="yellow"/>
        </w:rPr>
      </w:pPr>
    </w:p>
    <w:p w14:paraId="079DFB4A" w14:textId="77777777" w:rsidR="002839B9" w:rsidRPr="00F81E14" w:rsidRDefault="001175B7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-2=5-3-2=0</m:t>
          </m:r>
        </m:oMath>
      </m:oMathPara>
    </w:p>
    <w:p w14:paraId="36EE43F7" w14:textId="6568B356" w:rsidR="00F81E14" w:rsidRPr="002712BF" w:rsidRDefault="00F81E14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FQ_MA_11_03_CO_210</w:t>
      </w:r>
    </w:p>
    <w:p w14:paraId="52BDFF80" w14:textId="77777777" w:rsidR="002712BF" w:rsidRP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5DFFC57D" w14:textId="77777777" w:rsidR="003C4CDB" w:rsidRDefault="003C4CDB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Por consiguiente </w:t>
      </w:r>
    </w:p>
    <w:p w14:paraId="38482D25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43F8AB06" w14:textId="77777777" w:rsidR="003C4CDB" w:rsidRPr="00F81E14" w:rsidRDefault="001175B7" w:rsidP="003C4CD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+3x-2=0</m:t>
          </m:r>
        </m:oMath>
      </m:oMathPara>
    </w:p>
    <w:p w14:paraId="7CB4DDA1" w14:textId="1F7E57D3" w:rsidR="00F81E14" w:rsidRPr="002712BF" w:rsidRDefault="00F81E14" w:rsidP="003C4CD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FQ_MA_11_03_CO_211</w:t>
      </w:r>
    </w:p>
    <w:p w14:paraId="35C5E311" w14:textId="77777777" w:rsidR="003C4CDB" w:rsidRDefault="003C4CDB" w:rsidP="002839B9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03A4CD82" w14:textId="77777777" w:rsidR="002712BF" w:rsidRPr="00F81E14" w:rsidRDefault="001175B7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 xml:space="preserve">2.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4x+1</m:t>
                  </m:r>
                </m:den>
              </m:f>
            </m:e>
          </m:func>
        </m:oMath>
      </m:oMathPara>
    </w:p>
    <w:p w14:paraId="4CFBEA48" w14:textId="614413DF" w:rsidR="00F81E14" w:rsidRPr="002712BF" w:rsidRDefault="00F81E14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FQ_MA_11_03_CO_212</w:t>
      </w:r>
    </w:p>
    <w:p w14:paraId="646CAEE5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387E69A6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Al reemplazar x por 1 en el denominador se obtiene 4(1) + 1 = 5.</w:t>
      </w:r>
    </w:p>
    <w:p w14:paraId="64A7D2B4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Como 4x + 1 es diferente de cero cuando x tiende a 1, entonces se aplica el principio de sustitución</w:t>
      </w:r>
    </w:p>
    <w:p w14:paraId="154B3596" w14:textId="77777777" w:rsidR="002712BF" w:rsidRPr="00F81E14" w:rsidRDefault="001175B7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3(1)-2</m:t>
                  </m:r>
                </m:num>
                <m:den>
                  <m:r>
                    <w:rPr>
                      <w:rFonts w:ascii="Cambria Math" w:hAnsi="Cambria Math"/>
                    </w:rPr>
                    <m:t>4(1)+1</m:t>
                  </m:r>
                </m:den>
              </m:f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0BBB34B2" w14:textId="35267CC9" w:rsidR="00F81E14" w:rsidRPr="002712BF" w:rsidRDefault="00F81E14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FQ_MA_11_03_CO_213</w:t>
      </w:r>
    </w:p>
    <w:p w14:paraId="01536814" w14:textId="77777777" w:rsid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7CC7DA9" w14:textId="77777777" w:rsid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Por tanto </w:t>
      </w:r>
    </w:p>
    <w:p w14:paraId="7AFDB7A6" w14:textId="77777777" w:rsidR="002712BF" w:rsidRPr="00F81E14" w:rsidRDefault="001175B7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4x+1</m:t>
                  </m:r>
                </m:den>
              </m:f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208E02C3" w14:textId="64E37264" w:rsidR="00F81E14" w:rsidRPr="002712BF" w:rsidRDefault="00F81E14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</w:t>
      </w:r>
      <w:r w:rsidR="00AB6359">
        <w:rPr>
          <w:rFonts w:eastAsiaTheme="minorEastAsia"/>
        </w:rPr>
        <w:t>214</w:t>
      </w:r>
    </w:p>
    <w:p w14:paraId="727B5F67" w14:textId="77777777" w:rsidR="002712BF" w:rsidRP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0207D541" w14:textId="77777777" w:rsidR="002712BF" w:rsidRPr="002712BF" w:rsidRDefault="002712BF" w:rsidP="002839B9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018CC235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0032973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E24FE24" wp14:editId="2C36746F">
            <wp:extent cx="5612130" cy="14198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21B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74421DE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401D997F" wp14:editId="4A966870">
            <wp:extent cx="5612130" cy="138366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1ED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8F1F9BD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7317F96" wp14:editId="10F84A61">
            <wp:extent cx="5612130" cy="16052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CED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6BF250F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04A1726" wp14:editId="5566D137">
            <wp:extent cx="5612130" cy="2696210"/>
            <wp:effectExtent l="0" t="0" r="762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9F0A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05CB46BC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</w:t>
      </w:r>
      <w:r w:rsidRPr="006248A0">
        <w:rPr>
          <w:rFonts w:ascii="Calibri" w:hAnsi="Calibri"/>
          <w:i/>
        </w:rPr>
        <w:t>f</w:t>
      </w:r>
      <w:r>
        <w:rPr>
          <w:rFonts w:ascii="Calibri" w:hAnsi="Calibri"/>
        </w:rPr>
        <w:t>(</w:t>
      </w:r>
      <w:r w:rsidRPr="006248A0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y </w:t>
      </w:r>
      <w:r w:rsidRPr="006248A0">
        <w:rPr>
          <w:rFonts w:ascii="Calibri" w:hAnsi="Calibri"/>
          <w:i/>
        </w:rPr>
        <w:t>g</w:t>
      </w:r>
      <w:r>
        <w:rPr>
          <w:rFonts w:ascii="Calibri" w:hAnsi="Calibri"/>
        </w:rPr>
        <w:t>(</w:t>
      </w:r>
      <w:r w:rsidRPr="006248A0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son funciones reales; </w:t>
      </w:r>
      <w:r w:rsidRPr="006248A0">
        <w:rPr>
          <w:rFonts w:ascii="Calibri" w:hAnsi="Calibri"/>
          <w:i/>
        </w:rPr>
        <w:t>L</w:t>
      </w:r>
      <w:r>
        <w:rPr>
          <w:rFonts w:ascii="Calibri" w:hAnsi="Calibri"/>
        </w:rPr>
        <w:t xml:space="preserve">, </w:t>
      </w:r>
      <w:r w:rsidRPr="006248A0">
        <w:rPr>
          <w:rFonts w:ascii="Calibri" w:hAnsi="Calibri"/>
          <w:i/>
        </w:rPr>
        <w:t>M</w:t>
      </w:r>
      <w:r>
        <w:rPr>
          <w:rFonts w:ascii="Calibri" w:hAnsi="Calibri"/>
        </w:rPr>
        <w:t xml:space="preserve"> y </w:t>
      </w:r>
      <w:r w:rsidRPr="006248A0">
        <w:rPr>
          <w:rFonts w:ascii="Calibri" w:hAnsi="Calibri"/>
          <w:i/>
        </w:rPr>
        <w:t>a</w:t>
      </w:r>
      <w:r>
        <w:rPr>
          <w:rFonts w:ascii="Calibri" w:hAnsi="Calibri"/>
        </w:rPr>
        <w:t>, números reales tales que</w:t>
      </w:r>
    </w:p>
    <w:p w14:paraId="626556C3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4BE6715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474FE99" wp14:editId="775828B1">
            <wp:extent cx="1730594" cy="182880"/>
            <wp:effectExtent l="0" t="0" r="3175" b="7620"/>
            <wp:docPr id="67" name="Imagen 67" descr="http://edi2profesores.aulaplaneta.com/DNNPlayerPackages/Package15560/InfoGuion/cuadernoestudio/images_xml/FQ_MA_11_03_CO_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i2profesores.aulaplaneta.com/DNNPlayerPackages/Package15560/InfoGuion/cuadernoestudio/images_xml/FQ_MA_11_03_CO_47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849" cy="19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6E36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4E208CC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>Se cumplen las siguientes propiedades.</w:t>
      </w:r>
    </w:p>
    <w:p w14:paraId="7E786B9F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CC5BA14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C1E0AD6" wp14:editId="77926305">
            <wp:extent cx="1317009" cy="190878"/>
            <wp:effectExtent l="0" t="0" r="0" b="0"/>
            <wp:docPr id="68" name="Imagen 68" descr="http://edi2profesores.aulaplaneta.com/DNNPlayerPackages/Package15560/InfoGuion/cuadernoestudio/images_xml/FQ_MA_11_03_CO_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di2profesores.aulaplaneta.com/DNNPlayerPackages/Package15560/InfoGuion/cuadernoestudio/images_xml/FQ_MA_11_03_CO_48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488" cy="1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9343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79E773C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51252395" wp14:editId="18D2DFE0">
            <wp:extent cx="2101755" cy="192363"/>
            <wp:effectExtent l="0" t="0" r="0" b="0"/>
            <wp:docPr id="69" name="Imagen 69" descr="http://edi2profesores.aulaplaneta.com/DNNPlayerPackages/Package15560/InfoGuion/cuadernoestudio/images_xml/FQ_MA_11_03_CO_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di2profesores.aulaplaneta.com/DNNPlayerPackages/Package15560/InfoGuion/cuadernoestudio/images_xml/FQ_MA_11_03_CO_49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71" cy="20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6CE3588F" wp14:editId="68C94B06">
            <wp:extent cx="1207827" cy="198696"/>
            <wp:effectExtent l="0" t="0" r="0" b="0"/>
            <wp:docPr id="76" name="Imagen 76" descr="http://edi2profesores.aulaplaneta.com/DNNPlayerPackages/Package15560/InfoGuion/cuadernoestudio/images_xml/FQ_MA_11_03_CO_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di2profesores.aulaplaneta.com/DNNPlayerPackages/Package15560/InfoGuion/cuadernoestudio/images_xml/FQ_MA_11_03_CO_51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215" cy="2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52FA" w14:textId="23653311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F81E14">
        <w:rPr>
          <w:rFonts w:ascii="Calibri" w:hAnsi="Calibri"/>
          <w:highlight w:val="cyan"/>
        </w:rPr>
        <w:t>FQ_MA_11_03_CO_215</w:t>
      </w:r>
    </w:p>
    <w:p w14:paraId="1551296B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65AEA1A5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lastRenderedPageBreak/>
        <w:drawing>
          <wp:inline distT="0" distB="0" distL="0" distR="0" wp14:anchorId="0D5026BC" wp14:editId="56EAAFF2">
            <wp:extent cx="2122227" cy="185098"/>
            <wp:effectExtent l="0" t="0" r="0" b="5715"/>
            <wp:docPr id="77" name="Imagen 77" descr="http://edi2profesores.aulaplaneta.com/DNNPlayerPackages/Package15560/InfoGuion/cuadernoestudio/images_xml/FQ_MA_11_03_CO_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di2profesores.aulaplaneta.com/DNNPlayerPackages/Package15560/InfoGuion/cuadernoestudio/images_xml/FQ_MA_11_03_CO_50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386" cy="19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02B9F1F" wp14:editId="74842A45">
            <wp:extent cx="1207827" cy="198696"/>
            <wp:effectExtent l="0" t="0" r="0" b="0"/>
            <wp:docPr id="78" name="Imagen 78" descr="http://edi2profesores.aulaplaneta.com/DNNPlayerPackages/Package15560/InfoGuion/cuadernoestudio/images_xml/FQ_MA_11_03_CO_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di2profesores.aulaplaneta.com/DNNPlayerPackages/Package15560/InfoGuion/cuadernoestudio/images_xml/FQ_MA_11_03_CO_51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215" cy="2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D050" w14:textId="73E6487B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FQ_MA_11_03_CO_216</w:t>
      </w:r>
    </w:p>
    <w:p w14:paraId="777C247C" w14:textId="77777777" w:rsidR="006248A0" w:rsidRP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70909850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46CB2DB" wp14:editId="59162A2A">
            <wp:extent cx="2108580" cy="192987"/>
            <wp:effectExtent l="0" t="0" r="0" b="0"/>
            <wp:docPr id="75" name="Imagen 75" descr="http://edi2profesores.aulaplaneta.com/DNNPlayerPackages/Package15560/InfoGuion/cuadernoestudio/images_xml/FQ_MA_11_03_CO_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edi2profesores.aulaplaneta.com/DNNPlayerPackages/Package15560/InfoGuion/cuadernoestudio/images_xml/FQ_MA_11_03_CO_52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25" cy="20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B0935A2" wp14:editId="7B5B3495">
            <wp:extent cx="1276066" cy="192813"/>
            <wp:effectExtent l="0" t="0" r="635" b="0"/>
            <wp:docPr id="73" name="Imagen 73" descr="http://edi2profesores.aulaplaneta.com/DNNPlayerPackages/Package15560/InfoGuion/cuadernoestudio/images_xml/FQ_MA_11_03_CO_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edi2profesores.aulaplaneta.com/DNNPlayerPackages/Package15560/InfoGuion/cuadernoestudio/images_xml/FQ_MA_11_03_CO_5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45" cy="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9DA1" w14:textId="5EBFB61B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FQ_MA_11_03_CO_217</w:t>
      </w:r>
    </w:p>
    <w:p w14:paraId="76302B39" w14:textId="77777777" w:rsidR="006248A0" w:rsidRP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30F714C8" w14:textId="77777777" w:rsidR="006248A0" w:rsidRDefault="006248A0" w:rsidP="006248A0">
      <w:pPr>
        <w:spacing w:after="15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7F5F3FB" wp14:editId="519D9AF5">
            <wp:extent cx="2279176" cy="198787"/>
            <wp:effectExtent l="0" t="0" r="6985" b="0"/>
            <wp:docPr id="74" name="Imagen 74" descr="http://edi2profesores.aulaplaneta.com/DNNPlayerPackages/Package15560/InfoGuion/cuadernoestudio/images_xml/FQ_MA_11_03_CO_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edi2profesores.aulaplaneta.com/DNNPlayerPackages/Package15560/InfoGuion/cuadernoestudio/images_xml/FQ_MA_11_03_CO_53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341" cy="20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32B6D211" wp14:editId="2AA5B2F0">
            <wp:extent cx="1276066" cy="192813"/>
            <wp:effectExtent l="0" t="0" r="635" b="0"/>
            <wp:docPr id="80" name="Imagen 80" descr="http://edi2profesores.aulaplaneta.com/DNNPlayerPackages/Package15560/InfoGuion/cuadernoestudio/images_xml/FQ_MA_11_03_CO_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edi2profesores.aulaplaneta.com/DNNPlayerPackages/Package15560/InfoGuion/cuadernoestudio/images_xml/FQ_MA_11_03_CO_5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45" cy="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0538" w14:textId="17C30AED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FQ_MA_11_03_CO_218</w:t>
      </w:r>
    </w:p>
    <w:p w14:paraId="11E505DD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A2602D4" wp14:editId="6F4722E7">
            <wp:extent cx="1630907" cy="201222"/>
            <wp:effectExtent l="0" t="0" r="0" b="8890"/>
            <wp:docPr id="72" name="Imagen 72" descr="http://edi2profesores.aulaplaneta.com/DNNPlayerPackages/Package15560/InfoGuion/cuadernoestudio/images_xml/FQ_MA_11_03_CO_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edi2profesores.aulaplaneta.com/DNNPlayerPackages/Package15560/InfoGuion/cuadernoestudio/images_xml/FQ_MA_11_03_CO_55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193" cy="2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entonces</w:t>
      </w:r>
      <w:proofErr w:type="gramEnd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60D90396" wp14:editId="006B6D5C">
            <wp:extent cx="1173708" cy="193083"/>
            <wp:effectExtent l="0" t="0" r="7620" b="0"/>
            <wp:docPr id="70" name="Imagen 70" descr="http://edi2profesores.aulaplaneta.com/DNNPlayerPackages/Package15560/InfoGuion/cuadernoestudio/images_xml/FQ_MA_11_03_CO_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di2profesores.aulaplaneta.com/DNNPlayerPackages/Package15560/InfoGuion/cuadernoestudio/images_xml/FQ_MA_11_03_CO_57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621" cy="1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DE12" w14:textId="7EDD047A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FQ_MA_11_03_CO_219</w:t>
      </w:r>
    </w:p>
    <w:p w14:paraId="1A1EB486" w14:textId="77777777" w:rsidR="006248A0" w:rsidRPr="006248A0" w:rsidRDefault="006248A0" w:rsidP="006248A0">
      <w:pPr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</w:p>
    <w:p w14:paraId="270025DD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712F859" wp14:editId="4DCE2EB2">
            <wp:extent cx="1685499" cy="195576"/>
            <wp:effectExtent l="0" t="0" r="0" b="0"/>
            <wp:docPr id="71" name="Imagen 71" descr="http://edi2profesores.aulaplaneta.com/DNNPlayerPackages/Package15560/InfoGuion/cuadernoestudio/images_xml/FQ_MA_11_03_CO_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edi2profesores.aulaplaneta.com/DNNPlayerPackages/Package15560/InfoGuion/cuadernoestudio/images_xml/FQ_MA_11_03_CO_56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136" cy="20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entonces</w:t>
      </w:r>
      <w:proofErr w:type="gramEnd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03C3D3D" wp14:editId="7206153D">
            <wp:extent cx="1173708" cy="193083"/>
            <wp:effectExtent l="0" t="0" r="7620" b="0"/>
            <wp:docPr id="81" name="Imagen 81" descr="http://edi2profesores.aulaplaneta.com/DNNPlayerPackages/Package15560/InfoGuion/cuadernoestudio/images_xml/FQ_MA_11_03_CO_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di2profesores.aulaplaneta.com/DNNPlayerPackages/Package15560/InfoGuion/cuadernoestudio/images_xml/FQ_MA_11_03_CO_57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621" cy="1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1C0DF" w14:textId="6D2C6AC6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FQ_MA_11_03_CO_220</w:t>
      </w:r>
    </w:p>
    <w:p w14:paraId="4BB95711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Ejemplos</w:t>
      </w:r>
    </w:p>
    <w:p w14:paraId="204E0177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Calculemos el límite para las funciones f(x) y g(x) dadas a continuación cuando x tiende a cero</w:t>
      </w:r>
    </w:p>
    <w:p w14:paraId="6B9B0759" w14:textId="6F09C627" w:rsidR="00850CAE" w:rsidRDefault="006248A0" w:rsidP="00F81E14">
      <w:pPr>
        <w:spacing w:after="150" w:line="240" w:lineRule="auto"/>
        <w:jc w:val="center"/>
        <w:rPr>
          <w:rFonts w:ascii="Calibri" w:eastAsiaTheme="minorEastAsia" w:hAnsi="Calibri"/>
          <w:color w:val="000000"/>
          <w:sz w:val="18"/>
          <w:szCs w:val="18"/>
          <w:lang w:eastAsia="es-CO"/>
        </w:rPr>
      </w:pPr>
      <m:oMath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f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5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18"/>
                    <w:szCs w:val="18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18"/>
                    <w:szCs w:val="18"/>
                    <w:lang w:eastAsia="es-CO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18"/>
                    <w:szCs w:val="18"/>
                    <w:lang w:eastAsia="es-CO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 xml:space="preserve"> – 2x + 4 </m:t>
            </m:r>
          </m:num>
          <m:den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3x+3</m:t>
            </m:r>
          </m:den>
        </m:f>
      </m:oMath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 xml:space="preserve"> </w:t>
      </w:r>
      <w:proofErr w:type="gramStart"/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>y</w:t>
      </w:r>
      <w:proofErr w:type="gramEnd"/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g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3x-2</m:t>
            </m:r>
          </m:num>
          <m:den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den>
        </m:f>
      </m:oMath>
    </w:p>
    <w:p w14:paraId="3575C85C" w14:textId="7EFB0C65" w:rsid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  <w:color w:val="000000"/>
          <w:sz w:val="18"/>
          <w:szCs w:val="18"/>
          <w:lang w:eastAsia="es-CO"/>
        </w:rPr>
      </w:pPr>
      <w:r w:rsidRPr="00F81E14">
        <w:rPr>
          <w:rFonts w:ascii="Calibri" w:eastAsiaTheme="minorEastAsia" w:hAnsi="Calibri"/>
          <w:color w:val="000000"/>
          <w:sz w:val="18"/>
          <w:szCs w:val="18"/>
          <w:highlight w:val="cyan"/>
          <w:lang w:eastAsia="es-CO"/>
        </w:rPr>
        <w:t>FQ_MA_11_03_CO_221</w:t>
      </w:r>
    </w:p>
    <w:p w14:paraId="029441F9" w14:textId="77777777" w:rsidR="006248A0" w:rsidRPr="00F81E14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+4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+3</m:t>
                  </m:r>
                </m:den>
              </m:f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e>
          </m:func>
        </m:oMath>
      </m:oMathPara>
    </w:p>
    <w:p w14:paraId="7E99B3F0" w14:textId="6DB6CB5A" w:rsidR="00F81E14" w:rsidRP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FQ_MA_11_03_CO_222</w:t>
      </w:r>
    </w:p>
    <w:p w14:paraId="0CB3AB0D" w14:textId="77777777" w:rsidR="006248A0" w:rsidRPr="00F81E14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 xml:space="preserve">= ∞ </m:t>
              </m:r>
            </m:e>
          </m:func>
        </m:oMath>
      </m:oMathPara>
    </w:p>
    <w:p w14:paraId="18A427D2" w14:textId="7DD7F128" w:rsidR="00F81E14" w:rsidRP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FQ_MA_11_03_CO_223</w:t>
      </w:r>
    </w:p>
    <w:p w14:paraId="63B5D10A" w14:textId="77777777" w:rsidR="006248A0" w:rsidRDefault="006248A0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>Por consiguiente, aplicando una de las propiedades descritas anteriormente se concluye que:</w:t>
      </w:r>
    </w:p>
    <w:p w14:paraId="512149C2" w14:textId="77777777" w:rsidR="006248A0" w:rsidRPr="00F81E14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∙g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 ∞ </m:t>
              </m:r>
            </m:e>
          </m:func>
        </m:oMath>
      </m:oMathPara>
    </w:p>
    <w:p w14:paraId="604B7B9F" w14:textId="65D0312A" w:rsidR="00F81E14" w:rsidRPr="00721E75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FQ_MA_11_03_CO_224</w:t>
      </w:r>
    </w:p>
    <w:p w14:paraId="05177FEE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6E69BB52" wp14:editId="694423DC">
            <wp:extent cx="5612130" cy="312610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88E0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</w:p>
    <w:p w14:paraId="43F6FB27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drawing>
          <wp:inline distT="0" distB="0" distL="0" distR="0" wp14:anchorId="76209E7D" wp14:editId="5C6D0D01">
            <wp:extent cx="5377218" cy="2268799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2946" cy="22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1B8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5E98D945" wp14:editId="28D41A36">
            <wp:extent cx="5239283" cy="5849288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0112" cy="58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5C8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 xml:space="preserve">Por ejemplo, si </w:t>
      </w:r>
      <w:r w:rsidRPr="00721E75">
        <w:rPr>
          <w:rFonts w:ascii="Calibri" w:eastAsiaTheme="minorEastAsia" w:hAnsi="Calibri"/>
          <w:i/>
        </w:rPr>
        <w:t>f</w:t>
      </w:r>
      <w:r>
        <w:rPr>
          <w:rFonts w:ascii="Calibri" w:eastAsiaTheme="minorEastAsia" w:hAnsi="Calibri"/>
        </w:rPr>
        <w:t>(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) = 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 + 2  y el límite cuando 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 tiende a 3 es 5. Luego,</w:t>
      </w:r>
    </w:p>
    <w:p w14:paraId="073A4FE7" w14:textId="77777777" w:rsidR="00721E75" w:rsidRPr="009F2758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x→3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(x+2)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(3+2)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eastAsiaTheme="minorEastAsia" w:hAnsi="Cambria Math"/>
            </w:rPr>
            <m:t>=25</m:t>
          </m:r>
        </m:oMath>
      </m:oMathPara>
    </w:p>
    <w:p w14:paraId="1BBADD28" w14:textId="68D9273A" w:rsidR="009F2758" w:rsidRPr="006248A0" w:rsidRDefault="009F2758" w:rsidP="009F2758">
      <w:pPr>
        <w:spacing w:after="150" w:line="240" w:lineRule="auto"/>
        <w:ind w:left="2832" w:firstLine="708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FQ_MA_11_03_CO_225</w:t>
      </w:r>
    </w:p>
    <w:p w14:paraId="63180704" w14:textId="77777777" w:rsidR="00721E75" w:rsidRPr="009F2758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lim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x →3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func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=25</m:t>
          </m:r>
        </m:oMath>
      </m:oMathPara>
    </w:p>
    <w:p w14:paraId="6DC2C425" w14:textId="77A7B86B" w:rsidR="009F2758" w:rsidRPr="00721E75" w:rsidRDefault="009F2758" w:rsidP="009F2758">
      <w:pPr>
        <w:spacing w:after="150" w:line="240" w:lineRule="auto"/>
        <w:ind w:left="2832" w:firstLine="708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FQ_MA_11_03_CO_226</w:t>
      </w:r>
    </w:p>
    <w:p w14:paraId="656FA829" w14:textId="77777777" w:rsidR="008901F5" w:rsidRDefault="008901F5" w:rsidP="008901F5">
      <w:r>
        <w:t xml:space="preserve">La propiedad del límite de una potencia resulta útil para calcular límites de potencias de binomios, por ejemplo, en virtud de la propiedad no es necesario expandir una potencia </w:t>
      </w:r>
      <w:r w:rsidRPr="00DE4370">
        <w:rPr>
          <w:i/>
        </w:rPr>
        <w:t>n</w:t>
      </w:r>
      <w:r>
        <w:t xml:space="preserve"> de un binomio y luego calcular el límite del polinomio resultante, basta con calcular el límite del binomio y el resultado elevarlo a la potencia </w:t>
      </w:r>
      <w:r w:rsidRPr="00DE4370">
        <w:rPr>
          <w:i/>
        </w:rPr>
        <w:t>n</w:t>
      </w:r>
      <w:r>
        <w:t>, como se muestra a continuación.</w:t>
      </w:r>
    </w:p>
    <w:p w14:paraId="0793283B" w14:textId="77777777" w:rsidR="008901F5" w:rsidRDefault="008901F5" w:rsidP="008901F5">
      <w:r>
        <w:lastRenderedPageBreak/>
        <w:t>Ejemplo</w:t>
      </w:r>
    </w:p>
    <w:p w14:paraId="337B1229" w14:textId="77777777" w:rsidR="008901F5" w:rsidRDefault="008901F5" w:rsidP="008901F5">
      <w:r>
        <w:t xml:space="preserve">La función </w:t>
      </w:r>
      <w:r w:rsidRPr="00E90206">
        <w:rPr>
          <w:i/>
        </w:rPr>
        <w:t>f</w:t>
      </w:r>
      <w:r>
        <w:t>(</w:t>
      </w:r>
      <w:r w:rsidRPr="00E90206">
        <w:rPr>
          <w:i/>
        </w:rPr>
        <w:t>x</w:t>
      </w:r>
      <w:r>
        <w:t>) = (2</w:t>
      </w:r>
      <w:r w:rsidRPr="00E90206">
        <w:rPr>
          <w:i/>
        </w:rPr>
        <w:t>x</w:t>
      </w:r>
      <w:r>
        <w:t xml:space="preserve"> – 3)</w:t>
      </w:r>
      <w:r w:rsidRPr="00E90206">
        <w:rPr>
          <w:vertAlign w:val="superscript"/>
        </w:rPr>
        <w:t>7</w:t>
      </w:r>
      <w:r>
        <w:t xml:space="preserve"> se puede representar como un polinomio de ocho términos, sin embargo en virtud de la propiedad de límite de una potencia, para calcular el límite en cuando </w:t>
      </w:r>
      <w:r w:rsidRPr="00E90206">
        <w:rPr>
          <w:i/>
        </w:rPr>
        <w:t>x</w:t>
      </w:r>
      <w:r>
        <w:t xml:space="preserve"> tiende a 2 no es necesario expandir el binomio, basta con conocer el límite del binomio:</w:t>
      </w:r>
    </w:p>
    <w:p w14:paraId="1374879D" w14:textId="77777777" w:rsidR="008901F5" w:rsidRDefault="008901F5" w:rsidP="008901F5">
      <w:commentRangeStart w:id="6"/>
      <w:r>
        <w:t>&lt;&lt;204</w:t>
      </w:r>
      <w:commentRangeEnd w:id="6"/>
      <w:r>
        <w:rPr>
          <w:rStyle w:val="Refdecomentario"/>
        </w:rPr>
        <w:commentReference w:id="6"/>
      </w:r>
      <w:r>
        <w:t>&gt;&gt;</w:t>
      </w:r>
    </w:p>
    <w:p w14:paraId="2BD203D7" w14:textId="788347E8" w:rsidR="00721E75" w:rsidRDefault="008901F5" w:rsidP="008901F5">
      <w:pPr>
        <w:spacing w:after="150" w:line="240" w:lineRule="auto"/>
        <w:rPr>
          <w:rFonts w:ascii="Calibri" w:hAnsi="Calibri"/>
        </w:rPr>
      </w:pPr>
      <w:r>
        <w:t>Otros límites de funciones pueden reformularse en términos de potencias de funciones cuyos límites son conocidos, como se observa en el siguiente ejemplo</w:t>
      </w:r>
    </w:p>
    <w:p w14:paraId="32EA0B59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BFE63E7" wp14:editId="194B9067">
            <wp:extent cx="5612130" cy="383222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30AB" w14:textId="77777777" w:rsidR="00167125" w:rsidRDefault="00167125" w:rsidP="006248A0">
      <w:pPr>
        <w:spacing w:after="150" w:line="240" w:lineRule="auto"/>
        <w:rPr>
          <w:rFonts w:ascii="Calibri" w:hAnsi="Calibri"/>
        </w:rPr>
      </w:pPr>
    </w:p>
    <w:p w14:paraId="4FD1FA1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2EF8016" wp14:editId="48AF236F">
            <wp:extent cx="5288508" cy="232950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0997" cy="23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83C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6DECA06E" wp14:editId="29D39CC4">
            <wp:extent cx="2169795" cy="229292"/>
            <wp:effectExtent l="0" t="0" r="1905" b="0"/>
            <wp:docPr id="88" name="Imagen 88" descr="http://edi2profesores.aulaplaneta.com/DNNPlayerPackages/Package15560/InfoGuion/cuadernoestudio/images_xml/FQ_MA_11_03_CO_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edi2profesores.aulaplaneta.com/DNNPlayerPackages/Package15560/InfoGuion/cuadernoestudio/images_xml/FQ_MA_11_03_CO_69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097" cy="23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CB83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Entonces se cumplen las siguientes propiedades:</w:t>
      </w:r>
    </w:p>
    <w:p w14:paraId="06E85901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631C7F9" wp14:editId="2ED15AD9">
            <wp:extent cx="1037230" cy="308853"/>
            <wp:effectExtent l="0" t="0" r="0" b="0"/>
            <wp:docPr id="89" name="Imagen 89" descr="http://edi2profesores.aulaplaneta.com/DNNPlayerPackages/Package15560/InfoGuion/cuadernoestudio/images_xml/FQ_MA_11_03_CO_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edi2profesores.aulaplaneta.com/DNNPlayerPackages/Package15560/InfoGuion/cuadernoestudio/images_xml/FQ_MA_11_03_CO_70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08" cy="31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2AF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 </w:t>
      </w:r>
      <w:r>
        <w:rPr>
          <w:noProof/>
          <w:lang w:eastAsia="es-CO"/>
        </w:rPr>
        <w:drawing>
          <wp:inline distT="0" distB="0" distL="0" distR="0" wp14:anchorId="309703EF" wp14:editId="2C7EBE25">
            <wp:extent cx="1958454" cy="194776"/>
            <wp:effectExtent l="0" t="0" r="3810" b="0"/>
            <wp:docPr id="92" name="Imagen 92" descr="http://edi2profesores.aulaplaneta.com/DNNPlayerPackages/Package15560/InfoGuion/cuadernoestudio/images_xml/FQ_MA_11_03_CO_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edi2profesores.aulaplaneta.com/DNNPlayerPackages/Package15560/InfoGuion/cuadernoestudio/images_xml/FQ_MA_11_03_CO_71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65" cy="1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   entonces   </w:t>
      </w:r>
      <w:r>
        <w:rPr>
          <w:noProof/>
          <w:lang w:eastAsia="es-CO"/>
        </w:rPr>
        <w:drawing>
          <wp:inline distT="0" distB="0" distL="0" distR="0" wp14:anchorId="15514E83" wp14:editId="6B3DAC7D">
            <wp:extent cx="1098645" cy="342435"/>
            <wp:effectExtent l="0" t="0" r="6350" b="635"/>
            <wp:docPr id="93" name="Imagen 93" descr="http://edi2profesores.aulaplaneta.com/DNNPlayerPackages/Package15560/InfoGuion/cuadernoestudio/images_xml/FQ_MA_11_03_CO_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edi2profesores.aulaplaneta.com/DNNPlayerPackages/Package15560/InfoGuion/cuadernoestudio/images_xml/FQ_MA_11_03_CO_72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057" cy="3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CCFD" w14:textId="1391643E" w:rsidR="009F2758" w:rsidRDefault="009F2758" w:rsidP="006248A0">
      <w:pPr>
        <w:spacing w:after="150" w:line="240" w:lineRule="auto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FQ_MA_11_03_CO_227</w:t>
      </w:r>
    </w:p>
    <w:p w14:paraId="66EC8C5E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 el siguiente ejemplo, se aplican varias de las propiedades estudiadas.</w:t>
      </w:r>
    </w:p>
    <w:p w14:paraId="1BD1D34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Ejemplo</w:t>
      </w:r>
    </w:p>
    <w:p w14:paraId="5BA24E09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Aplicar las propiedades de los límites de funciones para calcular el valor del límite dado si se sabe que:</w:t>
      </w:r>
    </w:p>
    <w:p w14:paraId="7C989EE9" w14:textId="77777777" w:rsidR="00167125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 →0</m:t>
                </m:r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= -4</m:t>
            </m:r>
          </m:e>
        </m:func>
      </m:oMath>
      <w:r w:rsidR="00167125">
        <w:rPr>
          <w:rFonts w:ascii="Calibri" w:eastAsiaTheme="minorEastAsia" w:hAnsi="Calibri"/>
        </w:rPr>
        <w:t xml:space="preserve"> </w:t>
      </w:r>
    </w:p>
    <w:p w14:paraId="4BBF63FB" w14:textId="199198A1" w:rsidR="009F2758" w:rsidRDefault="009F2758" w:rsidP="006248A0">
      <w:pPr>
        <w:spacing w:after="150" w:line="240" w:lineRule="auto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FQ_MA_11_03_CO_228</w:t>
      </w:r>
    </w:p>
    <w:p w14:paraId="06154337" w14:textId="77777777" w:rsidR="00167125" w:rsidRDefault="001175B7" w:rsidP="00167125">
      <w:pPr>
        <w:spacing w:after="150" w:line="240" w:lineRule="auto"/>
        <w:rPr>
          <w:rFonts w:ascii="Calibri" w:eastAsiaTheme="minorEastAsia" w:hAnsi="Calibri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 →0</m:t>
                </m:r>
              </m:lim>
            </m:limLow>
          </m:fName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= 6</m:t>
            </m:r>
          </m:e>
        </m:func>
      </m:oMath>
      <w:r w:rsidR="00167125">
        <w:rPr>
          <w:rFonts w:ascii="Calibri" w:eastAsiaTheme="minorEastAsia" w:hAnsi="Calibri"/>
        </w:rPr>
        <w:t xml:space="preserve"> </w:t>
      </w:r>
    </w:p>
    <w:p w14:paraId="01990F31" w14:textId="26F9F2FF" w:rsidR="009F2758" w:rsidRDefault="009F2758" w:rsidP="00167125">
      <w:pPr>
        <w:spacing w:after="150" w:line="240" w:lineRule="auto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FQ_MA_11_03_CO_229</w:t>
      </w:r>
    </w:p>
    <w:p w14:paraId="78C03E1D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Encontrar</w:t>
      </w:r>
    </w:p>
    <w:p w14:paraId="021BD407" w14:textId="77777777" w:rsidR="00167125" w:rsidRPr="009F2758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-g(x)</m:t>
              </m:r>
            </m:e>
          </m:func>
        </m:oMath>
      </m:oMathPara>
    </w:p>
    <w:p w14:paraId="5DEBF8E7" w14:textId="784969E9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FQ_MA_11_03_CO_230</w:t>
      </w:r>
    </w:p>
    <w:p w14:paraId="00A1BCD4" w14:textId="77777777" w:rsidR="00167125" w:rsidRPr="009F2758" w:rsidRDefault="001175B7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∙g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33710702" w14:textId="0AA9DD2F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FQ_MA_11_03_CO_231</w:t>
      </w:r>
    </w:p>
    <w:p w14:paraId="57D5D1E8" w14:textId="77777777" w:rsidR="00167125" w:rsidRPr="009F2758" w:rsidRDefault="001175B7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-2</m:t>
                  </m:r>
                </m:num>
                <m:den>
                  <m:r>
                    <w:rPr>
                      <w:rFonts w:ascii="Cambria Math" w:hAnsi="Cambria Math"/>
                    </w:rPr>
                    <m:t>f(x)</m:t>
                  </m:r>
                </m:den>
              </m:f>
            </m:e>
          </m:func>
        </m:oMath>
      </m:oMathPara>
    </w:p>
    <w:p w14:paraId="3196FF02" w14:textId="6105B334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FQ_MA_11_03_CO_232</w:t>
      </w:r>
    </w:p>
    <w:p w14:paraId="4D6D230F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Al resolver los límites aplicando las propiedades se obtiene</w:t>
      </w:r>
    </w:p>
    <w:p w14:paraId="6EE6D5FB" w14:textId="77777777" w:rsidR="00167125" w:rsidRPr="009F2758" w:rsidRDefault="001175B7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-g(x)</m:t>
              </m:r>
            </m:e>
          </m:func>
          <m:r>
            <w:rPr>
              <w:rFonts w:ascii="Cambria Math" w:hAnsi="Cambria Math"/>
            </w:rPr>
            <m:t>= -4-6= -10</m:t>
          </m:r>
        </m:oMath>
      </m:oMathPara>
    </w:p>
    <w:p w14:paraId="32B8C368" w14:textId="1C55C3E3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FQ_MA_11_03_CO_234</w:t>
      </w:r>
    </w:p>
    <w:p w14:paraId="28ABEEBA" w14:textId="77777777" w:rsidR="00167125" w:rsidRPr="009F2758" w:rsidRDefault="001175B7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∙g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= -4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  <m:r>
                <w:rPr>
                  <w:rFonts w:ascii="Cambria Math" w:hAnsi="Cambria Math"/>
                </w:rPr>
                <m:t>= -24</m:t>
              </m:r>
            </m:e>
          </m:func>
        </m:oMath>
      </m:oMathPara>
    </w:p>
    <w:p w14:paraId="619D77D6" w14:textId="78D41762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FQ_MA_11_03_CO_235</w:t>
      </w:r>
    </w:p>
    <w:p w14:paraId="66F228D0" w14:textId="77777777" w:rsidR="00167125" w:rsidRPr="009F2758" w:rsidRDefault="001175B7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-3</m:t>
                  </m:r>
                </m:num>
                <m:den>
                  <m:r>
                    <w:rPr>
                      <w:rFonts w:ascii="Cambria Math" w:hAnsi="Cambria Math"/>
                    </w:rPr>
                    <m:t>f(x)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5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r>
                <w:rPr>
                  <w:rFonts w:ascii="Cambria Math" w:eastAsiaTheme="minorEastAsia" w:hAnsi="Cambria Math"/>
                </w:rPr>
                <m:t>-4</m:t>
              </m:r>
            </m:den>
          </m:f>
          <m:r>
            <w:rPr>
              <w:rFonts w:ascii="Cambria Math" w:eastAsiaTheme="minorEastAsia" w:hAnsi="Cambria Math"/>
            </w:rPr>
            <m:t>=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27</m:t>
              </m:r>
            </m:num>
            <m:den>
              <m:r>
                <w:rPr>
                  <w:rFonts w:ascii="Cambria Math" w:eastAsiaTheme="minorEastAsia" w:hAnsi="Cambria Math"/>
                </w:rPr>
                <m:t>4</m:t>
              </m:r>
            </m:den>
          </m:f>
        </m:oMath>
      </m:oMathPara>
    </w:p>
    <w:p w14:paraId="592F37CA" w14:textId="31EDFD03" w:rsidR="009F2758" w:rsidRPr="00167125" w:rsidRDefault="009F2758" w:rsidP="009F2758">
      <w:pPr>
        <w:spacing w:after="150" w:line="240" w:lineRule="auto"/>
        <w:jc w:val="center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FQ_MA_11_03_CO_236</w:t>
      </w:r>
    </w:p>
    <w:p w14:paraId="7314AC32" w14:textId="77777777" w:rsidR="00167125" w:rsidRPr="00167125" w:rsidRDefault="00167125" w:rsidP="006248A0">
      <w:pPr>
        <w:spacing w:after="150" w:line="240" w:lineRule="auto"/>
        <w:rPr>
          <w:rFonts w:ascii="Calibri" w:hAnsi="Calibri"/>
        </w:rPr>
      </w:pPr>
    </w:p>
    <w:p w14:paraId="7B1EE4EF" w14:textId="77777777" w:rsidR="00850CA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80F1A64" wp14:editId="37C69E95">
            <wp:extent cx="4824484" cy="16229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6905" cy="16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EE1" w14:textId="7070ED26" w:rsidR="00223362" w:rsidRDefault="0043115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746B02F" wp14:editId="448F6485">
            <wp:extent cx="4844955" cy="3166379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6291" cy="316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4BBF" w14:textId="6264D86B" w:rsidR="0043115E" w:rsidRDefault="0043115E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1CF7B3A" wp14:editId="07E0CA49">
            <wp:extent cx="4971557" cy="3548380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2810" cy="35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59C5" w14:textId="77777777" w:rsidR="0043115E" w:rsidRDefault="0043115E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F7919E5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43115E">
        <w:rPr>
          <w:rFonts w:ascii="Arial" w:hAnsi="Arial" w:cs="Arial"/>
        </w:rPr>
        <w:t>Particularmente, una indeterminación se detecta cuando se utiliza el principio de sustitución en el cálculo de algunos límites. Cuando se sustituye el valor de x en la función es posible que resulten expresiones como a/0 o como 0/0.</w:t>
      </w:r>
    </w:p>
    <w:p w14:paraId="73E33F47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FFF85DE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43115E">
        <w:rPr>
          <w:rFonts w:ascii="Arial" w:hAnsi="Arial" w:cs="Arial"/>
        </w:rPr>
        <w:t xml:space="preserve">Por ejemplo al calcular el valor </w:t>
      </w:r>
      <w:r w:rsidR="00B85451" w:rsidRPr="0043115E">
        <w:rPr>
          <w:rFonts w:ascii="Arial" w:hAnsi="Arial" w:cs="Arial"/>
        </w:rPr>
        <w:t xml:space="preserve">de x = -3, en el </w:t>
      </w:r>
      <w:r w:rsidRPr="0043115E">
        <w:rPr>
          <w:rFonts w:ascii="Arial" w:hAnsi="Arial" w:cs="Arial"/>
        </w:rPr>
        <w:t xml:space="preserve"> siguiente límite se obtiene la indeterminación 0/0</w:t>
      </w:r>
      <w:r w:rsidR="00B85451" w:rsidRPr="0043115E">
        <w:rPr>
          <w:rFonts w:ascii="Arial" w:hAnsi="Arial" w:cs="Arial"/>
        </w:rPr>
        <w:t>.</w:t>
      </w:r>
    </w:p>
    <w:p w14:paraId="38BF9840" w14:textId="77777777" w:rsidR="00B85451" w:rsidRPr="009F2758" w:rsidRDefault="001175B7" w:rsidP="00B85451">
      <w:pPr>
        <w:rPr>
          <w:rFonts w:ascii="Arial" w:eastAsiaTheme="minorEastAsia" w:hAnsi="Arial" w:cs="Arial"/>
        </w:rPr>
      </w:pPr>
      <m:oMathPara>
        <m:oMath>
          <m:func>
            <m:funcPr>
              <m:ctrlPr>
                <w:rPr>
                  <w:rFonts w:ascii="Cambria Math" w:hAnsi="Cambria Math" w:cs="Arial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</w:rPr>
                    <m:t>x→-3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Arial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</w:rPr>
                    <m:t>-9</m:t>
                  </m:r>
                </m:num>
                <m:den>
                  <m:r>
                    <w:rPr>
                      <w:rFonts w:ascii="Cambria Math" w:hAnsi="Cambria Math" w:cs="Arial"/>
                    </w:rPr>
                    <m:t>x+3</m:t>
                  </m:r>
                </m:den>
              </m:f>
            </m:e>
          </m:func>
          <m:r>
            <w:rPr>
              <w:rFonts w:ascii="Cambria Math" w:hAnsi="Cambria Math" w:cs="Arial"/>
            </w:rPr>
            <m:t xml:space="preserve"> </m:t>
          </m:r>
        </m:oMath>
      </m:oMathPara>
    </w:p>
    <w:p w14:paraId="01EF3364" w14:textId="5990F01D" w:rsidR="009F2758" w:rsidRPr="0043115E" w:rsidRDefault="009F2758" w:rsidP="009F2758">
      <w:pPr>
        <w:jc w:val="center"/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FQ_MA_11_03_CO_237</w:t>
      </w:r>
    </w:p>
    <w:p w14:paraId="294099CE" w14:textId="64B3ECA9" w:rsidR="00B85451" w:rsidRPr="0043115E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 xml:space="preserve">Repetir </w:t>
      </w:r>
      <w:r w:rsidR="00B85451" w:rsidRPr="009F2758">
        <w:rPr>
          <w:rFonts w:ascii="Arial" w:eastAsiaTheme="minorEastAsia" w:hAnsi="Arial" w:cs="Arial"/>
          <w:highlight w:val="cyan"/>
        </w:rPr>
        <w:t>Imagen</w:t>
      </w:r>
      <w:r w:rsidRPr="009F2758">
        <w:rPr>
          <w:rFonts w:ascii="Arial" w:eastAsiaTheme="minorEastAsia" w:hAnsi="Arial" w:cs="Arial"/>
          <w:highlight w:val="cyan"/>
        </w:rPr>
        <w:t xml:space="preserve"> 35</w:t>
      </w:r>
    </w:p>
    <w:p w14:paraId="2E594369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Pero gráficamente se observa que los límites laterales son</w:t>
      </w:r>
    </w:p>
    <w:p w14:paraId="317BE93D" w14:textId="77777777" w:rsidR="00B85451" w:rsidRDefault="001175B7" w:rsidP="00B85451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-3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-</m:t>
                    </m:r>
                  </m:sup>
                </m:sSup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</w:rPr>
                  <m:t>-9</m:t>
                </m:r>
              </m:num>
              <m:den>
                <m:r>
                  <w:rPr>
                    <w:rFonts w:ascii="Cambria Math" w:hAnsi="Cambria Math" w:cs="Arial"/>
                  </w:rPr>
                  <m:t>x+3</m:t>
                </m:r>
              </m:den>
            </m:f>
          </m:e>
        </m:func>
        <m:r>
          <w:rPr>
            <w:rFonts w:ascii="Cambria Math" w:hAnsi="Cambria Math" w:cs="Arial"/>
          </w:rPr>
          <m:t xml:space="preserve">= -6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  <w:proofErr w:type="gramStart"/>
      <w:r w:rsidR="00B85451" w:rsidRPr="0043115E">
        <w:rPr>
          <w:rFonts w:ascii="Arial" w:eastAsiaTheme="minorEastAsia" w:hAnsi="Arial" w:cs="Arial"/>
        </w:rPr>
        <w:t>y</w:t>
      </w:r>
      <w:proofErr w:type="gramEnd"/>
      <w:r w:rsidR="00B85451" w:rsidRPr="0043115E">
        <w:rPr>
          <w:rFonts w:ascii="Arial" w:eastAsiaTheme="minorEastAsia" w:hAnsi="Arial" w:cs="Arial"/>
        </w:rPr>
        <w:t xml:space="preserve">  </w:t>
      </w: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-3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+</m:t>
                    </m:r>
                  </m:sup>
                </m:sSup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</w:rPr>
                  <m:t>-9</m:t>
                </m:r>
              </m:num>
              <m:den>
                <m:r>
                  <w:rPr>
                    <w:rFonts w:ascii="Cambria Math" w:hAnsi="Cambria Math" w:cs="Arial"/>
                  </w:rPr>
                  <m:t>x+3</m:t>
                </m:r>
              </m:den>
            </m:f>
          </m:e>
        </m:func>
        <m:r>
          <w:rPr>
            <w:rFonts w:ascii="Cambria Math" w:hAnsi="Cambria Math" w:cs="Arial"/>
          </w:rPr>
          <m:t xml:space="preserve">= -6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</w:p>
    <w:p w14:paraId="658B099A" w14:textId="5196D935" w:rsidR="009F2758" w:rsidRPr="0043115E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FQ_MA_11_03_CO_238</w:t>
      </w:r>
    </w:p>
    <w:p w14:paraId="79AF97AF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Como los límites laterales son iguales, entonces el límite existe y es igual a -6.</w:t>
      </w:r>
    </w:p>
    <w:p w14:paraId="605AFC33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Las indeterminaciones pueden ser de las siguientes clases.</w:t>
      </w:r>
    </w:p>
    <w:p w14:paraId="1D8A1276" w14:textId="68705AC3" w:rsidR="00B85451" w:rsidRPr="0043115E" w:rsidRDefault="00B85451" w:rsidP="00B85451">
      <w:pPr>
        <w:rPr>
          <w:rFonts w:ascii="Arial" w:eastAsiaTheme="minorEastAsia" w:hAnsi="Arial" w:cs="Arial"/>
          <w:b/>
        </w:rPr>
      </w:pPr>
      <w:r w:rsidRPr="0043115E">
        <w:rPr>
          <w:rFonts w:ascii="Arial" w:eastAsiaTheme="minorEastAsia" w:hAnsi="Arial" w:cs="Arial"/>
          <w:b/>
        </w:rPr>
        <w:t>Indeterminaciones de la forma 0/0</w:t>
      </w:r>
    </w:p>
    <w:p w14:paraId="54F2FBDA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Una indeterminación de la forma 0/0 se obtiene cuando al sustituir 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 = </w:t>
      </w:r>
      <w:r w:rsidRPr="0043115E">
        <w:rPr>
          <w:rFonts w:ascii="Arial" w:eastAsiaTheme="minorEastAsia" w:hAnsi="Arial" w:cs="Arial"/>
          <w:i/>
        </w:rPr>
        <w:t>a</w:t>
      </w:r>
      <w:r w:rsidRPr="0043115E">
        <w:rPr>
          <w:rFonts w:ascii="Arial" w:eastAsiaTheme="minorEastAsia" w:hAnsi="Arial" w:cs="Arial"/>
        </w:rPr>
        <w:t xml:space="preserve"> en la expresión racional </w:t>
      </w:r>
    </w:p>
    <w:p w14:paraId="59BE923E" w14:textId="77777777" w:rsidR="009F2758" w:rsidRDefault="001175B7" w:rsidP="00B85451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P(x)</m:t>
                </m:r>
              </m:num>
              <m:den>
                <m:r>
                  <w:rPr>
                    <w:rFonts w:ascii="Cambria Math" w:hAnsi="Cambria Math" w:cs="Arial"/>
                  </w:rPr>
                  <m:t>Q(x)</m:t>
                </m:r>
              </m:den>
            </m:f>
          </m:e>
        </m:func>
        <m:r>
          <w:rPr>
            <w:rFonts w:ascii="Cambria Math" w:hAnsi="Cambria Math" w:cs="Arial"/>
          </w:rPr>
          <m:t xml:space="preserve">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</w:p>
    <w:p w14:paraId="55694F1B" w14:textId="056AF3DC" w:rsidR="009F2758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lastRenderedPageBreak/>
        <w:t>FQ_MA_11_03_CO_239</w:t>
      </w:r>
    </w:p>
    <w:p w14:paraId="08B4C2E0" w14:textId="7EFD45BD" w:rsidR="00B85451" w:rsidRPr="0043115E" w:rsidRDefault="00B85451" w:rsidP="00B85451">
      <w:pPr>
        <w:rPr>
          <w:rFonts w:ascii="Arial" w:eastAsiaTheme="minorEastAsia" w:hAnsi="Arial" w:cs="Arial"/>
        </w:rPr>
      </w:pPr>
      <w:proofErr w:type="gramStart"/>
      <w:r w:rsidRPr="0043115E">
        <w:rPr>
          <w:rFonts w:ascii="Arial" w:eastAsiaTheme="minorEastAsia" w:hAnsi="Arial" w:cs="Arial"/>
        </w:rPr>
        <w:t>se</w:t>
      </w:r>
      <w:proofErr w:type="gramEnd"/>
      <w:r w:rsidRPr="0043115E">
        <w:rPr>
          <w:rFonts w:ascii="Arial" w:eastAsiaTheme="minorEastAsia" w:hAnsi="Arial" w:cs="Arial"/>
        </w:rPr>
        <w:t xml:space="preserve"> obtiene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 xml:space="preserve">(a) =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 xml:space="preserve">(a) = 0. </w:t>
      </w:r>
    </w:p>
    <w:p w14:paraId="19A4B556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En ese caso, conviene factorizar los polinomios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 xml:space="preserve">(x) y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 xml:space="preserve">(x) de modo que el binomio 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 – </w:t>
      </w:r>
      <w:r w:rsidRPr="0043115E">
        <w:rPr>
          <w:rFonts w:ascii="Arial" w:eastAsiaTheme="minorEastAsia" w:hAnsi="Arial" w:cs="Arial"/>
          <w:i/>
        </w:rPr>
        <w:t>a</w:t>
      </w:r>
      <w:r w:rsidRPr="0043115E">
        <w:rPr>
          <w:rFonts w:ascii="Arial" w:eastAsiaTheme="minorEastAsia" w:hAnsi="Arial" w:cs="Arial"/>
        </w:rPr>
        <w:t xml:space="preserve"> se pueda simplificar. </w:t>
      </w:r>
    </w:p>
    <w:p w14:paraId="5ECD734A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Ejemplo</w:t>
      </w:r>
    </w:p>
    <w:p w14:paraId="0ACCCFED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A través de la factorización es posible convertir el siguiente límite en un límite definido:</w:t>
      </w:r>
    </w:p>
    <w:p w14:paraId="6E517C1B" w14:textId="77777777" w:rsidR="00B85451" w:rsidRPr="0043115E" w:rsidRDefault="00B85451" w:rsidP="00B85451">
      <w:pPr>
        <w:rPr>
          <w:rFonts w:ascii="Arial" w:hAnsi="Arial" w:cs="Arial"/>
        </w:rPr>
      </w:pPr>
      <w:commentRangeStart w:id="7"/>
      <w:r w:rsidRPr="0043115E">
        <w:rPr>
          <w:rFonts w:ascii="Arial" w:hAnsi="Arial" w:cs="Arial"/>
        </w:rPr>
        <w:t>&lt;&lt;187&gt;&gt;</w:t>
      </w:r>
      <w:commentRangeEnd w:id="7"/>
      <w:r w:rsidRPr="0043115E">
        <w:rPr>
          <w:rStyle w:val="Refdecomentario"/>
          <w:rFonts w:ascii="Arial" w:hAnsi="Arial" w:cs="Arial"/>
        </w:rPr>
        <w:commentReference w:id="7"/>
      </w:r>
    </w:p>
    <w:p w14:paraId="4712FCD0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Factorizando y simplificando la función racional se obtiene:</w:t>
      </w:r>
    </w:p>
    <w:p w14:paraId="3E798BB5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8"/>
      <w:r w:rsidRPr="0043115E">
        <w:rPr>
          <w:rFonts w:ascii="Arial" w:hAnsi="Arial" w:cs="Arial"/>
        </w:rPr>
        <w:t>188&gt;&gt;</w:t>
      </w:r>
      <w:commentRangeEnd w:id="8"/>
      <w:r w:rsidRPr="0043115E">
        <w:rPr>
          <w:rStyle w:val="Refdecomentario"/>
          <w:rFonts w:ascii="Arial" w:hAnsi="Arial" w:cs="Arial"/>
        </w:rPr>
        <w:commentReference w:id="8"/>
      </w:r>
    </w:p>
    <w:p w14:paraId="1E11670C" w14:textId="77777777" w:rsidR="006D226E" w:rsidRPr="0043115E" w:rsidRDefault="006D226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Ahora bien, si 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>(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) y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>(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>) son funciones radicales tales que</w:t>
      </w:r>
    </w:p>
    <w:p w14:paraId="1CAB0AD5" w14:textId="77777777" w:rsidR="006D226E" w:rsidRDefault="001175B7" w:rsidP="006D226E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P(x)</m:t>
                </m:r>
              </m:num>
              <m:den>
                <m:r>
                  <w:rPr>
                    <w:rFonts w:ascii="Cambria Math" w:hAnsi="Cambria Math" w:cs="Arial"/>
                  </w:rPr>
                  <m:t>Q(x)</m:t>
                </m:r>
              </m:den>
            </m:f>
          </m:e>
        </m:func>
        <m:r>
          <w:rPr>
            <w:rFonts w:ascii="Cambria Math" w:hAnsi="Cambria Math" w:cs="Arial"/>
          </w:rPr>
          <m:t xml:space="preserve">= 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0</m:t>
            </m:r>
          </m:num>
          <m:den>
            <m:r>
              <w:rPr>
                <w:rFonts w:ascii="Cambria Math" w:hAnsi="Cambria Math" w:cs="Arial"/>
              </w:rPr>
              <m:t>0</m:t>
            </m:r>
          </m:den>
        </m:f>
        <m:r>
          <w:rPr>
            <w:rFonts w:ascii="Cambria Math" w:hAnsi="Cambria Math" w:cs="Arial"/>
          </w:rPr>
          <m:t xml:space="preserve"> </m:t>
        </m:r>
      </m:oMath>
      <w:r w:rsidR="006D226E" w:rsidRPr="0043115E">
        <w:rPr>
          <w:rFonts w:ascii="Arial" w:eastAsiaTheme="minorEastAsia" w:hAnsi="Arial" w:cs="Arial"/>
        </w:rPr>
        <w:t xml:space="preserve"> </w:t>
      </w:r>
    </w:p>
    <w:p w14:paraId="7319F624" w14:textId="45B156C2" w:rsidR="009F2758" w:rsidRPr="0043115E" w:rsidRDefault="009F2758" w:rsidP="006D226E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FQ_MA_11_03_CO_240</w:t>
      </w:r>
    </w:p>
    <w:p w14:paraId="46BA5E98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Ejemplo</w:t>
      </w:r>
    </w:p>
    <w:p w14:paraId="76CBD8D0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El siguiente límite es indeterminado.</w:t>
      </w:r>
    </w:p>
    <w:p w14:paraId="05499D7A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9"/>
      <w:r w:rsidRPr="0043115E">
        <w:rPr>
          <w:rFonts w:ascii="Arial" w:hAnsi="Arial" w:cs="Arial"/>
        </w:rPr>
        <w:t>189&gt;&gt;</w:t>
      </w:r>
      <w:commentRangeEnd w:id="9"/>
      <w:r w:rsidRPr="0043115E">
        <w:rPr>
          <w:rStyle w:val="Refdecomentario"/>
          <w:rFonts w:ascii="Arial" w:hAnsi="Arial" w:cs="Arial"/>
        </w:rPr>
        <w:commentReference w:id="9"/>
      </w:r>
    </w:p>
    <w:p w14:paraId="742AF2CF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Al factorizar y simplificar se obtiene un límite definido.</w:t>
      </w:r>
    </w:p>
    <w:p w14:paraId="2EB1F6D2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10"/>
      <w:r w:rsidRPr="0043115E">
        <w:rPr>
          <w:rFonts w:ascii="Arial" w:hAnsi="Arial" w:cs="Arial"/>
        </w:rPr>
        <w:t>190&gt;&gt;</w:t>
      </w:r>
      <w:commentRangeEnd w:id="10"/>
      <w:r w:rsidRPr="0043115E">
        <w:rPr>
          <w:rStyle w:val="Refdecomentario"/>
          <w:rFonts w:ascii="Arial" w:hAnsi="Arial" w:cs="Arial"/>
        </w:rPr>
        <w:commentReference w:id="10"/>
      </w:r>
    </w:p>
    <w:p w14:paraId="7C56A76F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 xml:space="preserve">Se debe observar que para definir el límite basta con simplificar el factor </w:t>
      </w:r>
      <w:r w:rsidRPr="0043115E">
        <w:rPr>
          <w:rFonts w:ascii="Arial" w:hAnsi="Arial" w:cs="Arial"/>
          <w:i/>
        </w:rPr>
        <w:t>x</w:t>
      </w:r>
      <w:r w:rsidRPr="0043115E">
        <w:rPr>
          <w:rFonts w:ascii="Arial" w:hAnsi="Arial" w:cs="Arial"/>
        </w:rPr>
        <w:t xml:space="preserve"> – 5, sin embargo, simplificar el resto de la expresión permite hacer más simple el cálculo del límite definido.</w:t>
      </w:r>
    </w:p>
    <w:p w14:paraId="68CB4E31" w14:textId="30615BF9" w:rsidR="006D226E" w:rsidRPr="0043115E" w:rsidRDefault="006D226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La indeterminación se elimina racionalizando el numerador o el denominador y luego se simplifica la expresión que se obtenga.</w:t>
      </w:r>
    </w:p>
    <w:p w14:paraId="2C1C5919" w14:textId="3956DED4" w:rsidR="006D226E" w:rsidRPr="0043115E" w:rsidRDefault="006D226E" w:rsidP="006D226E">
      <w:pPr>
        <w:rPr>
          <w:rFonts w:ascii="Arial" w:eastAsiaTheme="minorEastAsia" w:hAnsi="Arial" w:cs="Arial"/>
          <w:b/>
        </w:rPr>
      </w:pPr>
      <w:r w:rsidRPr="0043115E">
        <w:rPr>
          <w:rFonts w:ascii="Arial" w:eastAsiaTheme="minorEastAsia" w:hAnsi="Arial" w:cs="Arial"/>
          <w:b/>
        </w:rPr>
        <w:t xml:space="preserve">Indeterminaciones de la forma ∞ – ∞ </w:t>
      </w:r>
    </w:p>
    <w:p w14:paraId="6FCE4141" w14:textId="6EF6E789" w:rsidR="0043115E" w:rsidRDefault="0043115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En ocasiones, al calcular el límite de una función suma o diferencia se obtiene una expresión de la forma ∞ ± ∞. En estos casos se acostumbra buscar expresiones equivalentes para aplicar las propiedades de los límites y en lo posible eliminar la indeterminación.</w:t>
      </w:r>
    </w:p>
    <w:p w14:paraId="4A85DA65" w14:textId="07792720" w:rsidR="0043115E" w:rsidRDefault="00CA5378" w:rsidP="006D226E">
      <w:pPr>
        <w:rPr>
          <w:rFonts w:ascii="Arial" w:eastAsiaTheme="minorEastAsia" w:hAnsi="Arial" w:cs="Arial"/>
        </w:rPr>
      </w:pPr>
      <w:r w:rsidRPr="008901F5">
        <w:rPr>
          <w:rFonts w:ascii="Arial" w:eastAsiaTheme="minorEastAsia" w:hAnsi="Arial" w:cs="Arial"/>
          <w:highlight w:val="yellow"/>
        </w:rPr>
        <w:t>CONTINUA CON</w:t>
      </w:r>
    </w:p>
    <w:p w14:paraId="4DDEAA7A" w14:textId="7595FEDA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lastRenderedPageBreak/>
        <w:drawing>
          <wp:inline distT="0" distB="0" distL="0" distR="0" wp14:anchorId="165EE4BD" wp14:editId="2D21E005">
            <wp:extent cx="5612130" cy="44767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AED4" w14:textId="531EF6A3" w:rsidR="00CA5378" w:rsidRDefault="00CA5378" w:rsidP="006D226E">
      <w:pPr>
        <w:rPr>
          <w:rFonts w:eastAsiaTheme="minorEastAsia"/>
        </w:rPr>
      </w:pPr>
    </w:p>
    <w:p w14:paraId="079BDBFD" w14:textId="2592133D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lastRenderedPageBreak/>
        <w:drawing>
          <wp:inline distT="0" distB="0" distL="0" distR="0" wp14:anchorId="6FF8C4A1" wp14:editId="7BCBA812">
            <wp:extent cx="5612130" cy="3655695"/>
            <wp:effectExtent l="0" t="0" r="762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815" w14:textId="7A016100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drawing>
          <wp:inline distT="0" distB="0" distL="0" distR="0" wp14:anchorId="21F32CF2" wp14:editId="3E4B437C">
            <wp:extent cx="5612130" cy="296926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C62F" w14:textId="3C90E7C9" w:rsidR="00CA5378" w:rsidRDefault="00CA5378" w:rsidP="006D226E">
      <w:pPr>
        <w:rPr>
          <w:rFonts w:eastAsiaTheme="minorEastAsia"/>
          <w:b/>
        </w:rPr>
      </w:pPr>
      <w:r w:rsidRPr="008901F5">
        <w:rPr>
          <w:rFonts w:eastAsiaTheme="minorEastAsia"/>
          <w:b/>
        </w:rPr>
        <w:t>Indeterminaciones en el producto de funciones</w:t>
      </w:r>
    </w:p>
    <w:p w14:paraId="7327F5A1" w14:textId="46BDDFC1" w:rsidR="008901F5" w:rsidRDefault="008901F5" w:rsidP="006D226E">
      <w:pPr>
        <w:rPr>
          <w:rFonts w:eastAsiaTheme="minorEastAsia"/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D3DBCF6" wp14:editId="6C25C2A4">
            <wp:extent cx="5612130" cy="1995170"/>
            <wp:effectExtent l="0" t="0" r="762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E44" w14:textId="77777777" w:rsidR="008901F5" w:rsidRDefault="008901F5" w:rsidP="006D226E">
      <w:pPr>
        <w:rPr>
          <w:rFonts w:eastAsiaTheme="minorEastAsia"/>
          <w:b/>
        </w:rPr>
      </w:pPr>
    </w:p>
    <w:p w14:paraId="4D1C4B7D" w14:textId="107ABCCD" w:rsidR="008901F5" w:rsidRDefault="008901F5" w:rsidP="006D226E">
      <w:pPr>
        <w:rPr>
          <w:rFonts w:eastAsiaTheme="minorEastAsia"/>
          <w:b/>
        </w:rPr>
      </w:pPr>
      <w:r>
        <w:rPr>
          <w:noProof/>
          <w:lang w:eastAsia="es-CO"/>
        </w:rPr>
        <w:drawing>
          <wp:inline distT="0" distB="0" distL="0" distR="0" wp14:anchorId="4FA9CCED" wp14:editId="72B1D067">
            <wp:extent cx="5612130" cy="2352675"/>
            <wp:effectExtent l="0" t="0" r="762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8665" w14:textId="418C5185" w:rsidR="008901F5" w:rsidRPr="008901F5" w:rsidRDefault="008901F5" w:rsidP="006D226E">
      <w:pPr>
        <w:rPr>
          <w:rFonts w:ascii="Arial" w:eastAsiaTheme="minorEastAsia" w:hAnsi="Arial" w:cs="Arial"/>
          <w:b/>
          <w:sz w:val="20"/>
          <w:szCs w:val="20"/>
        </w:rPr>
      </w:pPr>
      <w:r w:rsidRPr="008901F5">
        <w:rPr>
          <w:rFonts w:ascii="Arial" w:eastAsiaTheme="minorEastAsia" w:hAnsi="Arial" w:cs="Arial"/>
          <w:b/>
          <w:sz w:val="20"/>
          <w:szCs w:val="20"/>
        </w:rPr>
        <w:t>Indeterminaciones de la forma ∞/∞</w:t>
      </w:r>
    </w:p>
    <w:p w14:paraId="3F203921" w14:textId="6AB5224D" w:rsidR="008901F5" w:rsidRDefault="008901F5" w:rsidP="006D226E">
      <w:pPr>
        <w:rPr>
          <w:rFonts w:ascii="Arial" w:eastAsiaTheme="minorEastAsia" w:hAnsi="Arial" w:cs="Arial"/>
          <w:sz w:val="20"/>
          <w:szCs w:val="20"/>
        </w:rPr>
      </w:pPr>
      <w:r w:rsidRPr="008901F5">
        <w:rPr>
          <w:rFonts w:ascii="Arial" w:eastAsiaTheme="minorEastAsia" w:hAnsi="Arial" w:cs="Arial"/>
          <w:sz w:val="20"/>
          <w:szCs w:val="20"/>
        </w:rPr>
        <w:t>Una indeterminación de este tipo</w:t>
      </w:r>
      <w:r>
        <w:rPr>
          <w:rFonts w:ascii="Arial" w:eastAsiaTheme="minorEastAsia" w:hAnsi="Arial" w:cs="Arial"/>
          <w:sz w:val="20"/>
          <w:szCs w:val="20"/>
        </w:rPr>
        <w:t xml:space="preserve"> se puede deshacer dividiendo el numerador  y el denominador por la variable con la mayor potencia que aparezca en la fracción</w:t>
      </w:r>
      <w:r w:rsidR="0094413C">
        <w:rPr>
          <w:rFonts w:ascii="Arial" w:eastAsiaTheme="minorEastAsia" w:hAnsi="Arial" w:cs="Arial"/>
          <w:sz w:val="20"/>
          <w:szCs w:val="20"/>
        </w:rPr>
        <w:t>.</w:t>
      </w:r>
    </w:p>
    <w:p w14:paraId="41F1D68A" w14:textId="7F778703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278383EA" wp14:editId="5A6B5648">
            <wp:extent cx="5404514" cy="4201065"/>
            <wp:effectExtent l="0" t="0" r="571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5798" cy="4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A63" w14:textId="790AD840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3016FA79" wp14:editId="76461906">
            <wp:extent cx="5612130" cy="190754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0BD" w14:textId="77777777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</w:p>
    <w:p w14:paraId="373B3B67" w14:textId="19E00603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425373A9" wp14:editId="7EBFD235">
            <wp:extent cx="5612130" cy="2045335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16B" w14:textId="3C74FE80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F54512F" wp14:editId="09ED3CC0">
            <wp:extent cx="5612130" cy="315150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597D" w14:textId="1D00F0B6" w:rsidR="0094413C" w:rsidRPr="00F91F68" w:rsidRDefault="0094413C" w:rsidP="006D226E">
      <w:pPr>
        <w:rPr>
          <w:rFonts w:ascii="Arial" w:eastAsiaTheme="minorEastAsia" w:hAnsi="Arial" w:cs="Arial"/>
          <w:b/>
          <w:sz w:val="20"/>
          <w:szCs w:val="20"/>
        </w:rPr>
      </w:pPr>
      <w:r w:rsidRPr="00F91F68">
        <w:rPr>
          <w:rFonts w:ascii="Arial" w:eastAsiaTheme="minorEastAsia" w:hAnsi="Arial" w:cs="Arial"/>
          <w:b/>
          <w:sz w:val="20"/>
          <w:szCs w:val="20"/>
        </w:rPr>
        <w:t>Las indeterminaciones de límites de funciones radicales</w:t>
      </w:r>
    </w:p>
    <w:p w14:paraId="481F48BA" w14:textId="0FACAFF3" w:rsidR="0094413C" w:rsidRPr="00F91F68" w:rsidRDefault="0094413C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Si</w:t>
      </w:r>
      <w:r w:rsidRPr="00F91F68">
        <w:rPr>
          <w:rFonts w:ascii="Arial" w:eastAsiaTheme="minorEastAsia" w:hAnsi="Arial" w:cs="Arial"/>
          <w:i/>
          <w:sz w:val="20"/>
          <w:szCs w:val="20"/>
        </w:rPr>
        <w:t xml:space="preserve"> f</w:t>
      </w:r>
      <w:r w:rsidRPr="00F91F68">
        <w:rPr>
          <w:rFonts w:ascii="Arial" w:eastAsiaTheme="minorEastAsia" w:hAnsi="Arial" w:cs="Arial"/>
          <w:sz w:val="20"/>
          <w:szCs w:val="20"/>
        </w:rPr>
        <w:t>(</w:t>
      </w:r>
      <w:r w:rsidRPr="00F91F68">
        <w:rPr>
          <w:rFonts w:ascii="Arial" w:eastAsiaTheme="minorEastAsia" w:hAnsi="Arial" w:cs="Arial"/>
          <w:i/>
          <w:sz w:val="20"/>
          <w:szCs w:val="20"/>
        </w:rPr>
        <w:t>x</w:t>
      </w:r>
      <w:r w:rsidRPr="00F91F68">
        <w:rPr>
          <w:rFonts w:ascii="Arial" w:eastAsiaTheme="minorEastAsia" w:hAnsi="Arial" w:cs="Arial"/>
          <w:sz w:val="20"/>
          <w:szCs w:val="20"/>
        </w:rPr>
        <w:t xml:space="preserve">) y </w:t>
      </w:r>
      <w:r w:rsidRPr="00F91F68">
        <w:rPr>
          <w:rFonts w:ascii="Arial" w:eastAsiaTheme="minorEastAsia" w:hAnsi="Arial" w:cs="Arial"/>
          <w:i/>
          <w:sz w:val="20"/>
          <w:szCs w:val="20"/>
        </w:rPr>
        <w:t>g</w:t>
      </w:r>
      <w:r w:rsidRPr="00F91F68">
        <w:rPr>
          <w:rFonts w:ascii="Arial" w:eastAsiaTheme="minorEastAsia" w:hAnsi="Arial" w:cs="Arial"/>
          <w:sz w:val="20"/>
          <w:szCs w:val="20"/>
        </w:rPr>
        <w:t>(</w:t>
      </w:r>
      <w:r w:rsidRPr="00F91F68">
        <w:rPr>
          <w:rFonts w:ascii="Arial" w:eastAsiaTheme="minorEastAsia" w:hAnsi="Arial" w:cs="Arial"/>
          <w:i/>
          <w:sz w:val="20"/>
          <w:szCs w:val="20"/>
        </w:rPr>
        <w:t>x</w:t>
      </w:r>
      <w:r w:rsidRPr="00F91F68">
        <w:rPr>
          <w:rFonts w:ascii="Arial" w:eastAsiaTheme="minorEastAsia" w:hAnsi="Arial" w:cs="Arial"/>
          <w:sz w:val="20"/>
          <w:szCs w:val="20"/>
        </w:rPr>
        <w:t>) son funciones radicales tales que</w:t>
      </w:r>
    </w:p>
    <w:p w14:paraId="6EE6C55B" w14:textId="7B7F24C4" w:rsidR="0094413C" w:rsidRPr="00597EED" w:rsidRDefault="001175B7" w:rsidP="006D226E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x→a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f(x)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g(x)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0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0</m:t>
              </m:r>
            </m:den>
          </m:f>
        </m:oMath>
      </m:oMathPara>
    </w:p>
    <w:p w14:paraId="177D2878" w14:textId="3BC3CB2F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FQ_MA_11_03_CO_241</w:t>
      </w:r>
    </w:p>
    <w:p w14:paraId="46719D4F" w14:textId="7C1EB8CB" w:rsidR="0094413C" w:rsidRPr="00F91F68" w:rsidRDefault="0094413C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Es posible eliminar la indeterminación si se racionaliza el numerador o el denominador o ambos y se simplifican las expresiones.</w:t>
      </w:r>
      <w:r w:rsidR="00F91F68" w:rsidRPr="00F91F68">
        <w:rPr>
          <w:rFonts w:ascii="Arial" w:eastAsiaTheme="minorEastAsia" w:hAnsi="Arial" w:cs="Arial"/>
          <w:sz w:val="20"/>
          <w:szCs w:val="20"/>
        </w:rPr>
        <w:t xml:space="preserve"> El siguiente ejemplo muestra el proceso.</w:t>
      </w:r>
    </w:p>
    <w:p w14:paraId="6449D65C" w14:textId="5587FB02" w:rsidR="00F91F68" w:rsidRPr="00F91F68" w:rsidRDefault="00F91F68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Ejemplo Calcular el límite del cociente indicado.</w:t>
      </w:r>
    </w:p>
    <w:p w14:paraId="08B75C8A" w14:textId="6C7FB3E4" w:rsidR="008901F5" w:rsidRPr="00597EED" w:rsidRDefault="001175B7" w:rsidP="006D226E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</m:e>
          </m:func>
        </m:oMath>
      </m:oMathPara>
    </w:p>
    <w:p w14:paraId="6156A316" w14:textId="5198ACAA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FQ_MA_11_03_CO_242</w:t>
      </w:r>
    </w:p>
    <w:p w14:paraId="2A94E2C6" w14:textId="19CF76BC" w:rsidR="008901F5" w:rsidRDefault="00F91F68" w:rsidP="006D226E">
      <w:pPr>
        <w:rPr>
          <w:rFonts w:ascii="Arial" w:eastAsiaTheme="minorEastAsia" w:hAnsi="Arial" w:cs="Arial"/>
        </w:rPr>
      </w:pPr>
      <w:r w:rsidRPr="00F91F68">
        <w:rPr>
          <w:rFonts w:ascii="Arial" w:eastAsiaTheme="minorEastAsia" w:hAnsi="Arial" w:cs="Arial"/>
        </w:rPr>
        <w:t>Al realizar la sustitución se obtiene la indeterminación</w:t>
      </w:r>
    </w:p>
    <w:p w14:paraId="2A8E365A" w14:textId="7EF4BA8C" w:rsidR="00F91F68" w:rsidRPr="00597EED" w:rsidRDefault="001175B7" w:rsidP="00F91F68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0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0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 </m:t>
              </m:r>
            </m:e>
          </m:func>
        </m:oMath>
      </m:oMathPara>
    </w:p>
    <w:p w14:paraId="6924E865" w14:textId="4C1B03AE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FQ_MA_11_03_CO_243</w:t>
      </w:r>
    </w:p>
    <w:p w14:paraId="6DB8C51E" w14:textId="7651BA58" w:rsidR="00F91F68" w:rsidRDefault="00F91F68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Para eliminarla se racionaliza multiplicando el numerador y el denominador por el conjugado del denominador.</w:t>
      </w:r>
    </w:p>
    <w:p w14:paraId="7D95DFF0" w14:textId="75E77590" w:rsidR="00F91F68" w:rsidRDefault="001175B7" w:rsidP="00F91F68">
      <w:pPr>
        <w:rPr>
          <w:rFonts w:ascii="Arial" w:eastAsiaTheme="minorEastAsia" w:hAnsi="Arial" w:cs="Arial"/>
          <w:sz w:val="20"/>
          <w:szCs w:val="20"/>
        </w:rPr>
      </w:pPr>
      <m:oMath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x→4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(x-4)(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+2)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-2)(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+2)</m:t>
                </m:r>
              </m:den>
            </m:f>
          </m:e>
        </m:func>
        <m:r>
          <w:rPr>
            <w:rFonts w:ascii="Cambria Math" w:eastAsiaTheme="minorEastAsia" w:hAnsi="Cambria Math" w:cs="Arial"/>
            <w:sz w:val="20"/>
            <w:szCs w:val="20"/>
          </w:rPr>
          <m:t xml:space="preserve">= </m:t>
        </m:r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x→4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(x-4)(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+2)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x-4</m:t>
                </m:r>
              </m:den>
            </m:f>
          </m:e>
        </m:func>
        <m:r>
          <w:rPr>
            <w:rFonts w:ascii="Cambria Math" w:eastAsiaTheme="minorEastAsia" w:hAnsi="Cambria Math" w:cs="Arial"/>
            <w:sz w:val="20"/>
            <w:szCs w:val="20"/>
          </w:rPr>
          <m:t xml:space="preserve">=  </m:t>
        </m:r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x→4</m:t>
                </m:r>
              </m:lim>
            </m:limLow>
          </m:fName>
          <m:e>
            <m:rad>
              <m:radPr>
                <m:degHide m:val="1"/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</m:t>
                </m:r>
              </m:e>
            </m:rad>
            <m:r>
              <w:rPr>
                <w:rFonts w:ascii="Cambria Math" w:eastAsiaTheme="minorEastAsia" w:hAnsi="Cambria Math" w:cs="Arial"/>
                <w:sz w:val="20"/>
                <w:szCs w:val="20"/>
              </w:rPr>
              <m:t>+2</m:t>
            </m:r>
          </m:e>
        </m:func>
      </m:oMath>
      <w:r w:rsidR="00F91F68">
        <w:rPr>
          <w:rFonts w:ascii="Arial" w:eastAsiaTheme="minorEastAsia" w:hAnsi="Arial" w:cs="Arial"/>
          <w:sz w:val="20"/>
          <w:szCs w:val="20"/>
        </w:rPr>
        <w:t xml:space="preserve"> </w:t>
      </w:r>
    </w:p>
    <w:p w14:paraId="43691163" w14:textId="497EC676" w:rsidR="00597EED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FQ_MA_11_03_CO_244</w:t>
      </w:r>
    </w:p>
    <w:p w14:paraId="7BF54A2C" w14:textId="248DDCFC" w:rsidR="00F91F68" w:rsidRPr="00597EED" w:rsidRDefault="001175B7" w:rsidP="00F91F68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=</m:t>
              </m:r>
            </m:fName>
            <m:e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x→4</m:t>
                      </m:r>
                    </m:lim>
                  </m:limLow>
                </m:fName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+2</m:t>
                  </m:r>
                </m:e>
              </m:func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>+2=2+2 =4</m:t>
          </m:r>
        </m:oMath>
      </m:oMathPara>
    </w:p>
    <w:p w14:paraId="1F9078E2" w14:textId="04E25ADD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FQ_MA_11_03_CO_245</w:t>
      </w:r>
    </w:p>
    <w:p w14:paraId="6B9043D3" w14:textId="0D6BCF1D" w:rsidR="00F91F68" w:rsidRPr="00F91F68" w:rsidRDefault="00F91F68" w:rsidP="00F91F68">
      <w:pPr>
        <w:rPr>
          <w:rFonts w:ascii="Arial" w:eastAsiaTheme="minorEastAsia" w:hAnsi="Arial" w:cs="Arial"/>
          <w:sz w:val="20"/>
          <w:szCs w:val="20"/>
        </w:rPr>
      </w:pPr>
    </w:p>
    <w:p w14:paraId="002A2313" w14:textId="4CBCA047" w:rsidR="00F91F68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B5D9DB4" wp14:editId="2C556F38">
            <wp:extent cx="5612130" cy="2409825"/>
            <wp:effectExtent l="0" t="0" r="762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F17" w14:textId="14C9677A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0D93818D" wp14:editId="21D965B8">
            <wp:extent cx="5612130" cy="342900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113F" w14:textId="25A7B593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2DED8D43" wp14:editId="327125FF">
            <wp:extent cx="5612130" cy="385699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829A" w14:textId="1D04C53E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B0F9451" wp14:editId="712CC8E5">
            <wp:extent cx="5612130" cy="208153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B95" w14:textId="6BC86003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865548E" wp14:editId="6B909CCC">
            <wp:extent cx="1378424" cy="237777"/>
            <wp:effectExtent l="0" t="0" r="0" b="0"/>
            <wp:docPr id="116" name="Imagen 116" descr="http://edi2profesores.aulaplaneta.com/DNNPlayerPackages/Package15560/InfoGuion/cuadernoestudio/images_xml/FQ_MA_11_03_CO_1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i2profesores.aulaplaneta.com/DNNPlayerPackages/Package15560/InfoGuion/cuadernoestudio/images_xml/FQ_MA_11_03_CO_170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945" cy="23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8811" w14:textId="221A4499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Fórmula 170.gif</w:t>
      </w:r>
    </w:p>
    <w:p w14:paraId="25DC37F2" w14:textId="3F6FAFC9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02CE3C1" wp14:editId="3BF6D8F1">
            <wp:extent cx="1330657" cy="234756"/>
            <wp:effectExtent l="0" t="0" r="3175" b="0"/>
            <wp:docPr id="117" name="Imagen 117" descr="http://edi2profesores.aulaplaneta.com/DNNPlayerPackages/Package15560/InfoGuion/cuadernoestudio/images_xml/FQ_MA_11_03_CO_1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di2profesores.aulaplaneta.com/DNNPlayerPackages/Package15560/InfoGuion/cuadernoestudio/images_xml/FQ_MA_11_03_CO_172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02" cy="23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30B" w14:textId="4B0E84B8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Fórmula 17</w:t>
      </w:r>
      <w:r>
        <w:rPr>
          <w:rFonts w:ascii="Arial" w:eastAsiaTheme="minorEastAsia" w:hAnsi="Arial" w:cs="Arial"/>
          <w:sz w:val="20"/>
          <w:szCs w:val="20"/>
          <w:highlight w:val="yellow"/>
        </w:rPr>
        <w:t>2</w:t>
      </w: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.gif</w:t>
      </w:r>
    </w:p>
    <w:p w14:paraId="6A3D7758" w14:textId="340D4110" w:rsidR="00A23D86" w:rsidRDefault="003B4DC1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Ubicar </w:t>
      </w:r>
      <w:r w:rsidR="00A23D86">
        <w:rPr>
          <w:rFonts w:ascii="Arial" w:eastAsiaTheme="minorEastAsia" w:hAnsi="Arial" w:cs="Arial"/>
          <w:sz w:val="20"/>
          <w:szCs w:val="20"/>
          <w:highlight w:val="yellow"/>
        </w:rPr>
        <w:t>Fórmula 174</w:t>
      </w:r>
      <w:r w:rsidR="00A23D86" w:rsidRPr="00A23D86">
        <w:rPr>
          <w:rFonts w:ascii="Arial" w:eastAsiaTheme="minorEastAsia" w:hAnsi="Arial" w:cs="Arial"/>
          <w:sz w:val="20"/>
          <w:szCs w:val="20"/>
          <w:highlight w:val="yellow"/>
        </w:rPr>
        <w:t>.gif Es nueva</w:t>
      </w:r>
    </w:p>
    <w:p w14:paraId="66F77524" w14:textId="0019EDB6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De manera similar se aplica para calcular el límite cuando </w:t>
      </w:r>
      <w:r w:rsidRPr="00A23D86">
        <w:rPr>
          <w:rFonts w:ascii="Arial" w:eastAsiaTheme="minorEastAsia" w:hAnsi="Arial" w:cs="Arial"/>
          <w:i/>
          <w:sz w:val="20"/>
          <w:szCs w:val="20"/>
        </w:rPr>
        <w:t>x</w:t>
      </w:r>
      <w:r>
        <w:rPr>
          <w:rFonts w:ascii="Arial" w:eastAsiaTheme="minorEastAsia" w:hAnsi="Arial" w:cs="Arial"/>
          <w:sz w:val="20"/>
          <w:szCs w:val="20"/>
        </w:rPr>
        <w:t xml:space="preserve"> tiende al valor </w:t>
      </w:r>
      <w:r w:rsidRPr="00A23D86">
        <w:rPr>
          <w:rFonts w:ascii="Arial" w:eastAsiaTheme="minorEastAsia" w:hAnsi="Arial" w:cs="Arial"/>
          <w:i/>
          <w:sz w:val="20"/>
          <w:szCs w:val="20"/>
        </w:rPr>
        <w:t>a</w:t>
      </w:r>
      <w:r>
        <w:rPr>
          <w:rFonts w:ascii="Arial" w:eastAsiaTheme="minorEastAsia" w:hAnsi="Arial" w:cs="Arial"/>
          <w:sz w:val="20"/>
          <w:szCs w:val="20"/>
        </w:rPr>
        <w:t xml:space="preserve"> de las funciones cotangente, secante y cosecante.</w:t>
      </w:r>
    </w:p>
    <w:p w14:paraId="7DC11AAF" w14:textId="7A431831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Por ejemplo</w:t>
      </w:r>
    </w:p>
    <w:p w14:paraId="742994EC" w14:textId="2658F4C4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Calcular el valor del siguiente límite.</w:t>
      </w:r>
    </w:p>
    <w:p w14:paraId="66E97C78" w14:textId="369CC70D" w:rsidR="00A23D86" w:rsidRPr="00597EED" w:rsidRDefault="001175B7" w:rsidP="00A23D86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</m:fName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secx tanx</m:t>
              </m:r>
            </m:e>
          </m:func>
        </m:oMath>
      </m:oMathPara>
    </w:p>
    <w:p w14:paraId="7AC47479" w14:textId="3CB27406" w:rsidR="00597EED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FQ_MA_11_03_CO_246</w:t>
      </w:r>
    </w:p>
    <w:p w14:paraId="2C23D93D" w14:textId="144A1028" w:rsidR="00F91F68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Solución</w:t>
      </w:r>
    </w:p>
    <w:p w14:paraId="232055F4" w14:textId="62D16B8F" w:rsidR="00F91F68" w:rsidRDefault="00542C9B" w:rsidP="006D226E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sz w:val="20"/>
          <w:szCs w:val="20"/>
        </w:rPr>
        <w:t xml:space="preserve">Las funciones secante y tangente están definidas para un ángulo de </w:t>
      </w:r>
      <w:r>
        <w:rPr>
          <w:rFonts w:ascii="Cambria Math" w:eastAsiaTheme="minorEastAsia" w:hAnsi="Cambria Math" w:cs="Arial"/>
        </w:rPr>
        <w:t>π</w:t>
      </w:r>
      <w:r>
        <w:rPr>
          <w:rFonts w:ascii="Arial" w:eastAsiaTheme="minorEastAsia" w:hAnsi="Arial" w:cs="Arial"/>
        </w:rPr>
        <w:t>/4, por tanto, s</w:t>
      </w:r>
      <w:r w:rsidR="00A23D86">
        <w:rPr>
          <w:rFonts w:ascii="Arial" w:eastAsiaTheme="minorEastAsia" w:hAnsi="Arial" w:cs="Arial"/>
        </w:rPr>
        <w:t>e sustituye directamente e</w:t>
      </w:r>
      <w:r>
        <w:rPr>
          <w:rFonts w:ascii="Arial" w:eastAsiaTheme="minorEastAsia" w:hAnsi="Arial" w:cs="Arial"/>
        </w:rPr>
        <w:t>se</w:t>
      </w:r>
      <w:r w:rsidR="00A23D86">
        <w:rPr>
          <w:rFonts w:ascii="Arial" w:eastAsiaTheme="minorEastAsia" w:hAnsi="Arial" w:cs="Arial"/>
        </w:rPr>
        <w:t xml:space="preserve"> valor en la expresión.</w:t>
      </w:r>
    </w:p>
    <w:p w14:paraId="15E991B6" w14:textId="77777777" w:rsidR="00A23D86" w:rsidRPr="00F91F68" w:rsidRDefault="00A23D86" w:rsidP="006D226E">
      <w:pPr>
        <w:rPr>
          <w:rFonts w:ascii="Arial" w:eastAsiaTheme="minorEastAsia" w:hAnsi="Arial" w:cs="Arial"/>
        </w:rPr>
      </w:pPr>
    </w:p>
    <w:p w14:paraId="0CC7A04C" w14:textId="6AAA5EE3" w:rsidR="00A23D86" w:rsidRPr="00597EED" w:rsidRDefault="001175B7" w:rsidP="00A23D86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</m:fName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secx ∙ </m:t>
              </m:r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tanx=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sec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e>
              </m:func>
            </m:e>
          </m:func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∙ </m:t>
              </m:r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∙1=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</m:oMath>
      </m:oMathPara>
    </w:p>
    <w:p w14:paraId="2519E585" w14:textId="10715DA8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FQ_MA_11_03_CO_247</w:t>
      </w:r>
    </w:p>
    <w:p w14:paraId="15DF8F80" w14:textId="77777777" w:rsidR="00CA5378" w:rsidRDefault="00CA5378" w:rsidP="006D226E">
      <w:pPr>
        <w:rPr>
          <w:rFonts w:eastAsiaTheme="minorEastAsia"/>
        </w:rPr>
      </w:pPr>
    </w:p>
    <w:p w14:paraId="157B4FAC" w14:textId="18A96B9D" w:rsidR="003B4DC1" w:rsidRDefault="003B4DC1" w:rsidP="006D226E">
      <w:pPr>
        <w:rPr>
          <w:rFonts w:eastAsiaTheme="minorEastAsia"/>
        </w:rPr>
      </w:pPr>
      <w:r>
        <w:rPr>
          <w:rFonts w:eastAsiaTheme="minorEastAsia"/>
        </w:rPr>
        <w:t>Algunos límites trigonométricos no existen o presentan indeterminación. Estos son algunos ejemplos.</w:t>
      </w:r>
    </w:p>
    <w:p w14:paraId="36921970" w14:textId="5C41CA1F" w:rsidR="003B4DC1" w:rsidRDefault="003B4DC1" w:rsidP="006D226E">
      <w:pPr>
        <w:rPr>
          <w:rFonts w:eastAsiaTheme="minorEastAsia"/>
        </w:rPr>
      </w:pPr>
      <w:r w:rsidRPr="003B4DC1">
        <w:rPr>
          <w:rFonts w:eastAsiaTheme="minorEastAsia"/>
          <w:noProof/>
          <w:lang w:eastAsia="es-CO"/>
        </w:rPr>
        <w:drawing>
          <wp:inline distT="0" distB="0" distL="0" distR="0" wp14:anchorId="04EE6E36" wp14:editId="5B8018BC">
            <wp:extent cx="1583055" cy="218440"/>
            <wp:effectExtent l="0" t="0" r="0" b="0"/>
            <wp:docPr id="122" name="Imagen 122" descr="C:\Users\Lzambrano\Documents\GitHub\Matematicas\fuentes\contenidos\grado11\guion03\FOrmulas\FQ_MA_11_03_CO_171 - copi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zambrano\Documents\GitHub\Matematicas\fuentes\contenidos\grado11\guion03\FOrmulas\FQ_MA_11_03_CO_171 - copia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5D2A" w14:textId="7000C94F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Fórmula 171.gif </w:t>
      </w:r>
    </w:p>
    <w:p w14:paraId="62F401B1" w14:textId="154A1C07" w:rsidR="003B4DC1" w:rsidRDefault="003B4DC1" w:rsidP="006D226E">
      <w:pPr>
        <w:rPr>
          <w:rFonts w:eastAsiaTheme="minorEastAsia"/>
        </w:rPr>
      </w:pPr>
      <w:r w:rsidRPr="003B4DC1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7D0E5FF5" wp14:editId="04E661FF">
            <wp:extent cx="1542415" cy="218440"/>
            <wp:effectExtent l="0" t="0" r="635" b="0"/>
            <wp:docPr id="123" name="Imagen 123" descr="C:\Users\Lzambrano\Documents\GitHub\Matematicas\fuentes\contenidos\grado11\guion03\FOrmulas\FQ_MA_11_03_CO_1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zambrano\Documents\GitHub\Matematicas\fuentes\contenidos\grado11\guion03\FOrmulas\FQ_MA_11_03_CO_173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D138" w14:textId="77C4E278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Fórmula 173.gif </w:t>
      </w:r>
    </w:p>
    <w:p w14:paraId="11C79D4E" w14:textId="09715855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>Ubicar Fórmula 175</w:t>
      </w: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.gif Es nueva</w:t>
      </w:r>
    </w:p>
    <w:p w14:paraId="016F97B7" w14:textId="49FF8D10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Otros límites trigonométricos son límites especiales, considerados así porque al realizar una sustitución directa de la variable, se obtiene la indeterminación 0/0. Pero que al buscar expresiones equivalentes se logra eliminar esa indeterminación. </w:t>
      </w:r>
    </w:p>
    <w:p w14:paraId="6BD386D0" w14:textId="091ABA30" w:rsidR="007629C7" w:rsidRDefault="007629C7" w:rsidP="007629C7">
      <w:pPr>
        <w:jc w:val="center"/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39FD897B" wp14:editId="76E42AD4">
            <wp:extent cx="914400" cy="272456"/>
            <wp:effectExtent l="0" t="0" r="0" b="0"/>
            <wp:docPr id="124" name="Imagen 124" descr="http://edi2profesores.aulaplaneta.com/DNNPlayerPackages/Package15560/InfoGuion/cuadernoestudio/images_xml/FQ_MA_11_03_CO_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di2profesores.aulaplaneta.com/DNNPlayerPackages/Package15560/InfoGuion/cuadernoestudio/images_xml/FQ_MA_11_03_CO_176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224" cy="2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402B" w14:textId="3B310E97" w:rsidR="007629C7" w:rsidRPr="00597EED" w:rsidRDefault="001175B7" w:rsidP="003B4DC1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1-</m:t>
                  </m:r>
                  <m:func>
                    <m:func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=0</m:t>
              </m:r>
            </m:e>
          </m:func>
        </m:oMath>
      </m:oMathPara>
    </w:p>
    <w:p w14:paraId="7D868373" w14:textId="6C7BA2EF" w:rsidR="00597EED" w:rsidRPr="007629C7" w:rsidRDefault="001175B7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cyan"/>
        </w:rPr>
        <w:t>FQ_MA_11_03_CO_248</w:t>
      </w:r>
      <w:bookmarkStart w:id="11" w:name="_GoBack"/>
      <w:bookmarkEnd w:id="11"/>
    </w:p>
    <w:p w14:paraId="2A4BF2FD" w14:textId="1C0288FE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El primer límite ya habíamos estudiado. Tomando valores tan cercanos a cero como se pueda, tanto por la izquierda como por la derecha, se determinó que ese límite es igual a 1.</w:t>
      </w:r>
    </w:p>
    <w:p w14:paraId="284E418E" w14:textId="3FAFB132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Observa el procedimiento para comprobar el segundo límite.</w:t>
      </w:r>
    </w:p>
    <w:p w14:paraId="522D9FFB" w14:textId="7331CE1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8BC403D" wp14:editId="34DFB27D">
            <wp:extent cx="5612130" cy="5576570"/>
            <wp:effectExtent l="0" t="0" r="762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22C8" w14:textId="7A866CDF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20BA9D7" wp14:editId="251505EC">
            <wp:extent cx="5612130" cy="3231515"/>
            <wp:effectExtent l="0" t="0" r="7620" b="698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FB63" w14:textId="7777777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12C1C9B3" w14:textId="652883F4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E5B158F" wp14:editId="24166708">
            <wp:extent cx="5612130" cy="2026285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E9B" w14:textId="16FCF6D2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5E419697" w14:textId="0570F2F9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925DD99" wp14:editId="236F5161">
            <wp:extent cx="5612130" cy="215138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356" w14:textId="4300FE0E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81F4524" wp14:editId="66425B55">
            <wp:extent cx="5612130" cy="2429510"/>
            <wp:effectExtent l="0" t="0" r="762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677" w14:textId="79560284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3AB7078" wp14:editId="7F03D85D">
            <wp:extent cx="5612130" cy="1098550"/>
            <wp:effectExtent l="0" t="0" r="7620" b="63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5930" w14:textId="286F7C78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806DC43" wp14:editId="46ABF6DC">
            <wp:extent cx="5612130" cy="1404620"/>
            <wp:effectExtent l="0" t="0" r="7620" b="508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439" w14:textId="08FAC20B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6F2DECA" wp14:editId="7C27AC33">
            <wp:extent cx="5612130" cy="3077845"/>
            <wp:effectExtent l="0" t="0" r="7620" b="825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0EE6" w14:textId="2B46CE6F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66A3265" wp14:editId="440B9488">
            <wp:extent cx="5612130" cy="2863215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176" w14:textId="1E353C89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B60266A" wp14:editId="0DEF5F91">
            <wp:extent cx="5612130" cy="17849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078E" w14:textId="56FA085F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1201654" wp14:editId="6C166240">
            <wp:extent cx="5612130" cy="245872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863" w14:textId="2B36A73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AB89FB9" wp14:editId="5BBA7598">
            <wp:extent cx="5612130" cy="202247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DE6" w14:textId="500D073E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1EDBC877" wp14:editId="33D6B93D">
            <wp:extent cx="5612130" cy="1721485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27C2" w14:textId="150510A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7E5C8498" wp14:editId="6A17B899">
            <wp:extent cx="5612130" cy="1822450"/>
            <wp:effectExtent l="0" t="0" r="7620" b="635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AE2F" w14:textId="0C3E936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7A885BE" wp14:editId="29F2F460">
            <wp:extent cx="5612130" cy="184213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8BC" w14:textId="509282C2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1FAF3F58" wp14:editId="27362B13">
            <wp:extent cx="5612130" cy="202120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4D1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6004C088" w14:textId="1AC0D75C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312ADB3" wp14:editId="047B15BE">
            <wp:extent cx="5612130" cy="1777365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DAEA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21676783" w14:textId="64994434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6DA6CF5" wp14:editId="6CCD2224">
            <wp:extent cx="5612130" cy="1870710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BE9C" w14:textId="752F366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2F45FFF4" wp14:editId="0BFD9D7F">
            <wp:extent cx="5612130" cy="1797050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02F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5EB91DAE" w14:textId="4DEE0463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3F2B1604" wp14:editId="7B1C7FDA">
            <wp:extent cx="5612130" cy="4989830"/>
            <wp:effectExtent l="0" t="0" r="762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B5D3" w14:textId="08EF4864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EB8C8D1" wp14:editId="572AFDF3">
            <wp:extent cx="5612130" cy="2453005"/>
            <wp:effectExtent l="0" t="0" r="7620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2B52" w14:textId="633885A9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0A6C995C" wp14:editId="2EA22443">
            <wp:extent cx="5612130" cy="2523490"/>
            <wp:effectExtent l="0" t="0" r="762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F6FC" w14:textId="12F56E43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C93AE1E" wp14:editId="11B2F6F0">
            <wp:extent cx="5612130" cy="2013585"/>
            <wp:effectExtent l="0" t="0" r="762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6E7" w14:textId="1619557E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4F18B01" wp14:editId="4412A229">
            <wp:extent cx="5612130" cy="189039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357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27CF519E" w14:textId="648DF82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3575DAA4" wp14:editId="5A7FCC3F">
            <wp:extent cx="5612130" cy="1772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7615" w14:textId="2D703048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43F8F9EC" wp14:editId="3A747679">
            <wp:extent cx="5612130" cy="1987550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C8A4" w14:textId="740E59B6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594A3DC" wp14:editId="135152EA">
            <wp:extent cx="5612130" cy="245872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9AA0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002DAF96" w14:textId="12B08BA8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9EA6BF3" wp14:editId="42A53D16">
            <wp:extent cx="5612130" cy="2359025"/>
            <wp:effectExtent l="0" t="0" r="762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3AD3" w14:textId="443FF48B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4954D63" wp14:editId="22A59A8F">
            <wp:extent cx="5612130" cy="2272665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6D92" w14:textId="7777777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1C867AEA" w14:textId="77777777" w:rsidR="003B4DC1" w:rsidRPr="0043115E" w:rsidRDefault="003B4DC1" w:rsidP="006D226E">
      <w:pPr>
        <w:rPr>
          <w:rFonts w:eastAsiaTheme="minorEastAsia"/>
        </w:rPr>
      </w:pPr>
    </w:p>
    <w:p w14:paraId="1BB484BF" w14:textId="77777777" w:rsidR="00B85451" w:rsidRPr="00B85451" w:rsidRDefault="00B85451" w:rsidP="00B85451">
      <w:pPr>
        <w:rPr>
          <w:rFonts w:eastAsiaTheme="minorEastAsia"/>
        </w:rPr>
      </w:pPr>
    </w:p>
    <w:p w14:paraId="77555878" w14:textId="77777777" w:rsidR="00B85451" w:rsidRPr="00B85451" w:rsidRDefault="00B85451" w:rsidP="00B85451">
      <w:pPr>
        <w:rPr>
          <w:rFonts w:eastAsiaTheme="minorEastAsia"/>
          <w:b/>
        </w:rPr>
      </w:pPr>
    </w:p>
    <w:p w14:paraId="202FDF91" w14:textId="77777777" w:rsidR="00B85451" w:rsidRPr="00C70A9A" w:rsidRDefault="00B85451" w:rsidP="00B85451">
      <w:pPr>
        <w:rPr>
          <w:rFonts w:eastAsiaTheme="minorEastAsia"/>
        </w:rPr>
      </w:pPr>
    </w:p>
    <w:p w14:paraId="67A08DC6" w14:textId="77777777" w:rsidR="00B85451" w:rsidRDefault="00B85451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56BC571" w14:textId="77777777" w:rsidR="00223362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28231BA" w14:textId="77777777" w:rsidR="00223362" w:rsidRPr="00924C2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 </w:t>
      </w:r>
    </w:p>
    <w:sectPr w:rsidR="00223362" w:rsidRPr="00924C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lex" w:date="2016-07-09T10:43:00Z" w:initials="A_R">
    <w:p w14:paraId="57DD7337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445A00EE" wp14:editId="4BE2722B">
            <wp:extent cx="1186815" cy="360680"/>
            <wp:effectExtent l="0" t="0" r="0" b="1270"/>
            <wp:docPr id="190" name="Imagen 190" descr="C:\Users\Jorge\Downloads\CodeCogsEqn(18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\Downloads\CodeCogsEqn(181).gif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" w:author="Alex" w:date="2016-07-09T10:49:00Z" w:initials="A_R">
    <w:p w14:paraId="6599E26A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4942AEF1" wp14:editId="1E3E2CCB">
            <wp:extent cx="1582420" cy="369570"/>
            <wp:effectExtent l="0" t="0" r="0" b="0"/>
            <wp:docPr id="191" name="Imagen 191" descr="C:\Users\Jorge\Downloads\CodeCogsEqn(18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ge\Downloads\CodeCogsEqn(184).gif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" w:author="Alex" w:date="2016-07-09T10:43:00Z" w:initials="A_R">
    <w:p w14:paraId="5B8FE9C0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52492809" wp14:editId="5B91B543">
            <wp:extent cx="1230630" cy="360680"/>
            <wp:effectExtent l="0" t="0" r="7620" b="1270"/>
            <wp:docPr id="192" name="Imagen 192" descr="C:\Users\Jorge\Downloads\CodeCogsEqn(18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ge\Downloads\CodeCogsEqn(182).gif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" w:author="Alex" w:date="2016-07-09T10:53:00Z" w:initials="A_R">
    <w:p w14:paraId="3B076482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7FE3BCED" wp14:editId="5ED3DE63">
            <wp:extent cx="1336675" cy="360680"/>
            <wp:effectExtent l="0" t="0" r="0" b="1270"/>
            <wp:docPr id="193" name="Imagen 193" descr="C:\Users\Jorge\Downloads\CodeCogsEqn(18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ge\Downloads\CodeCogsEqn(185)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" w:author="Alex" w:date="2016-07-09T10:43:00Z" w:initials="A_R">
    <w:p w14:paraId="25A7AF70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01075369" wp14:editId="111795A6">
            <wp:extent cx="1046480" cy="360680"/>
            <wp:effectExtent l="0" t="0" r="1270" b="1270"/>
            <wp:docPr id="194" name="Imagen 194" descr="C:\Users\Jorge\Downloads\CodeCogsEqn(18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\Downloads\CodeCogsEqn(183)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48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5" w:author="Alex" w:date="2016-07-09T10:54:00Z" w:initials="A_R">
    <w:p w14:paraId="2D0217DB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50D4C51E" wp14:editId="0D9ADDA4">
            <wp:extent cx="1819910" cy="369570"/>
            <wp:effectExtent l="0" t="0" r="8890" b="0"/>
            <wp:docPr id="195" name="Imagen 195" descr="C:\Users\Jorge\Downloads\CodeCogsEqn(18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rge\Downloads\CodeCogsEqn(186)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6" w:author="Alex" w:date="2016-07-11T16:04:00Z" w:initials="A_R">
    <w:p w14:paraId="5F6A801F" w14:textId="77777777" w:rsidR="009F2758" w:rsidRDefault="009F2758" w:rsidP="008901F5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13C21462" wp14:editId="1794B564">
            <wp:extent cx="2470345" cy="347633"/>
            <wp:effectExtent l="0" t="0" r="6350" b="0"/>
            <wp:docPr id="95" name="Imagen 95" descr="C:\Users\Jorge\Downloads\CodeCogsEqn(20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rge\Downloads\CodeCogsEqn(204)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89" cy="36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7" w:author="Alex" w:date="2016-07-09T11:17:00Z" w:initials="A_R">
    <w:p w14:paraId="3EBD156D" w14:textId="77777777" w:rsidR="009F2758" w:rsidRDefault="009F2758" w:rsidP="00B85451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18F93200" wp14:editId="2AFFF5AE">
            <wp:extent cx="1723390" cy="369570"/>
            <wp:effectExtent l="0" t="0" r="0" b="0"/>
            <wp:docPr id="96" name="Imagen 96" descr="C:\Users\Jorge\Downloads\CodeCogsEqn(18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rge\Downloads\CodeCogsEqn(187)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8" w:author="Alex" w:date="2016-07-09T11:21:00Z" w:initials="A_R">
    <w:p w14:paraId="76EBC352" w14:textId="77777777" w:rsidR="009F2758" w:rsidRDefault="009F2758" w:rsidP="00B85451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3880D938" wp14:editId="421A1E59">
            <wp:extent cx="3472815" cy="1266190"/>
            <wp:effectExtent l="0" t="0" r="0" b="0"/>
            <wp:docPr id="97" name="Imagen 97" descr="C:\Users\Jorge\Downloads\CodeCogsEqn(18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rge\Downloads\CodeCogsEqn(188)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9" w:author="Alex" w:date="2016-07-09T11:25:00Z" w:initials="A_R">
    <w:p w14:paraId="236242AA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361CDC77" wp14:editId="0C429D9F">
            <wp:extent cx="1916430" cy="369570"/>
            <wp:effectExtent l="0" t="0" r="7620" b="0"/>
            <wp:docPr id="98" name="Imagen 98" descr="C:\Users\Jorge\Downloads\CodeCogsEqn(18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rge\Downloads\CodeCogsEqn(189)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0" w:author="Alex" w:date="2016-07-09T11:29:00Z" w:initials="A_R">
    <w:p w14:paraId="0BA4389F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72A58ED0" wp14:editId="5464A84A">
            <wp:extent cx="3420110" cy="1055370"/>
            <wp:effectExtent l="0" t="0" r="8890" b="0"/>
            <wp:docPr id="99" name="Imagen 99" descr="C:\Users\Jorge\Downloads\CodeCogsEqn(19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rge\Downloads\CodeCogsEqn(190)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7DD7337" w15:done="0"/>
  <w15:commentEx w15:paraId="6599E26A" w15:done="0"/>
  <w15:commentEx w15:paraId="5B8FE9C0" w15:done="0"/>
  <w15:commentEx w15:paraId="3B076482" w15:done="0"/>
  <w15:commentEx w15:paraId="25A7AF70" w15:done="0"/>
  <w15:commentEx w15:paraId="2D0217DB" w15:done="0"/>
  <w15:commentEx w15:paraId="5F6A801F" w15:done="0"/>
  <w15:commentEx w15:paraId="3EBD156D" w15:done="0"/>
  <w15:commentEx w15:paraId="76EBC352" w15:done="0"/>
  <w15:commentEx w15:paraId="236242AA" w15:done="0"/>
  <w15:commentEx w15:paraId="0BA4389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GaramondPro-Regular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GaramondPro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yriadPro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LightI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Regula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ex">
    <w15:presenceInfo w15:providerId="None" w15:userId="Alex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120"/>
    <w:rsid w:val="0008716E"/>
    <w:rsid w:val="000B1BB0"/>
    <w:rsid w:val="001175B7"/>
    <w:rsid w:val="00167125"/>
    <w:rsid w:val="00195D6A"/>
    <w:rsid w:val="00223362"/>
    <w:rsid w:val="002712BF"/>
    <w:rsid w:val="002839B9"/>
    <w:rsid w:val="0029402D"/>
    <w:rsid w:val="002C5754"/>
    <w:rsid w:val="003027D7"/>
    <w:rsid w:val="00353F59"/>
    <w:rsid w:val="003B4DC1"/>
    <w:rsid w:val="003C4CDB"/>
    <w:rsid w:val="0043115E"/>
    <w:rsid w:val="004549DC"/>
    <w:rsid w:val="00542C9B"/>
    <w:rsid w:val="00584448"/>
    <w:rsid w:val="00597EED"/>
    <w:rsid w:val="006248A0"/>
    <w:rsid w:val="006D226E"/>
    <w:rsid w:val="006E312F"/>
    <w:rsid w:val="00721E75"/>
    <w:rsid w:val="007629C7"/>
    <w:rsid w:val="00765C2E"/>
    <w:rsid w:val="00845966"/>
    <w:rsid w:val="00850CAE"/>
    <w:rsid w:val="008901F5"/>
    <w:rsid w:val="00897C0F"/>
    <w:rsid w:val="008A5539"/>
    <w:rsid w:val="008E7FD4"/>
    <w:rsid w:val="00924C2E"/>
    <w:rsid w:val="0094413C"/>
    <w:rsid w:val="009F2758"/>
    <w:rsid w:val="009F3F67"/>
    <w:rsid w:val="00A05120"/>
    <w:rsid w:val="00A23D86"/>
    <w:rsid w:val="00A34227"/>
    <w:rsid w:val="00A80573"/>
    <w:rsid w:val="00AA3BA1"/>
    <w:rsid w:val="00AB6359"/>
    <w:rsid w:val="00B06C4D"/>
    <w:rsid w:val="00B61029"/>
    <w:rsid w:val="00B85451"/>
    <w:rsid w:val="00B9239B"/>
    <w:rsid w:val="00C70A9A"/>
    <w:rsid w:val="00C81D37"/>
    <w:rsid w:val="00CA5378"/>
    <w:rsid w:val="00D86D2C"/>
    <w:rsid w:val="00E3288D"/>
    <w:rsid w:val="00E60E6D"/>
    <w:rsid w:val="00F441DA"/>
    <w:rsid w:val="00F81E14"/>
    <w:rsid w:val="00F9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B1079"/>
  <w15:chartTrackingRefBased/>
  <w15:docId w15:val="{5967777D-5611-498F-8504-971CF090A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E60E6D"/>
    <w:rPr>
      <w:color w:val="808080"/>
    </w:rPr>
  </w:style>
  <w:style w:type="table" w:styleId="Tablaconcuadrcula">
    <w:name w:val="Table Grid"/>
    <w:basedOn w:val="Tablanormal"/>
    <w:rsid w:val="00C70A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uentedeprrafopredeter"/>
    <w:rsid w:val="00D86D2C"/>
  </w:style>
  <w:style w:type="character" w:customStyle="1" w:styleId="un">
    <w:name w:val="un"/>
    <w:basedOn w:val="Fuentedeprrafopredeter"/>
    <w:rsid w:val="00D86D2C"/>
  </w:style>
  <w:style w:type="paragraph" w:customStyle="1" w:styleId="u">
    <w:name w:val="u"/>
    <w:basedOn w:val="Normal"/>
    <w:rsid w:val="006248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B8545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45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451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4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45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2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5643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75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514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317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630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214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296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2944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991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273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90.gif"/><Relationship Id="rId3" Type="http://schemas.openxmlformats.org/officeDocument/2006/relationships/image" Target="media/image51.gif"/><Relationship Id="rId7" Type="http://schemas.openxmlformats.org/officeDocument/2006/relationships/image" Target="media/image81.gif"/><Relationship Id="rId2" Type="http://schemas.openxmlformats.org/officeDocument/2006/relationships/image" Target="media/image50.gif"/><Relationship Id="rId1" Type="http://schemas.openxmlformats.org/officeDocument/2006/relationships/image" Target="media/image49.gif"/><Relationship Id="rId6" Type="http://schemas.openxmlformats.org/officeDocument/2006/relationships/image" Target="media/image54.gif"/><Relationship Id="rId11" Type="http://schemas.openxmlformats.org/officeDocument/2006/relationships/image" Target="media/image93.gif"/><Relationship Id="rId5" Type="http://schemas.openxmlformats.org/officeDocument/2006/relationships/image" Target="media/image53.gif"/><Relationship Id="rId10" Type="http://schemas.openxmlformats.org/officeDocument/2006/relationships/image" Target="media/image92.gif"/><Relationship Id="rId4" Type="http://schemas.openxmlformats.org/officeDocument/2006/relationships/image" Target="media/image52.gif"/><Relationship Id="rId9" Type="http://schemas.openxmlformats.org/officeDocument/2006/relationships/image" Target="media/image91.gif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4.gif"/><Relationship Id="rId68" Type="http://schemas.openxmlformats.org/officeDocument/2006/relationships/image" Target="media/image69.gif"/><Relationship Id="rId84" Type="http://schemas.openxmlformats.org/officeDocument/2006/relationships/image" Target="media/image86.gif"/><Relationship Id="rId89" Type="http://schemas.openxmlformats.org/officeDocument/2006/relationships/image" Target="media/image95.png"/><Relationship Id="rId112" Type="http://schemas.openxmlformats.org/officeDocument/2006/relationships/image" Target="media/image118.png"/><Relationship Id="rId133" Type="http://schemas.openxmlformats.org/officeDocument/2006/relationships/image" Target="media/image139.png"/><Relationship Id="rId16" Type="http://schemas.openxmlformats.org/officeDocument/2006/relationships/image" Target="media/image13.png"/><Relationship Id="rId107" Type="http://schemas.openxmlformats.org/officeDocument/2006/relationships/image" Target="media/image113.png"/><Relationship Id="rId11" Type="http://schemas.openxmlformats.org/officeDocument/2006/relationships/image" Target="media/image8.png"/><Relationship Id="rId32" Type="http://schemas.openxmlformats.org/officeDocument/2006/relationships/image" Target="media/image29.gif"/><Relationship Id="rId37" Type="http://schemas.openxmlformats.org/officeDocument/2006/relationships/image" Target="media/image34.png"/><Relationship Id="rId53" Type="http://schemas.microsoft.com/office/2011/relationships/commentsExtended" Target="commentsExtended.xml"/><Relationship Id="rId58" Type="http://schemas.openxmlformats.org/officeDocument/2006/relationships/image" Target="media/image59.gif"/><Relationship Id="rId74" Type="http://schemas.openxmlformats.org/officeDocument/2006/relationships/image" Target="media/image75.gif"/><Relationship Id="rId79" Type="http://schemas.openxmlformats.org/officeDocument/2006/relationships/image" Target="media/image80.png"/><Relationship Id="rId102" Type="http://schemas.openxmlformats.org/officeDocument/2006/relationships/image" Target="media/image108.gif"/><Relationship Id="rId123" Type="http://schemas.openxmlformats.org/officeDocument/2006/relationships/image" Target="media/image129.png"/><Relationship Id="rId128" Type="http://schemas.openxmlformats.org/officeDocument/2006/relationships/image" Target="media/image134.png"/><Relationship Id="rId5" Type="http://schemas.openxmlformats.org/officeDocument/2006/relationships/image" Target="media/image2.png"/><Relationship Id="rId90" Type="http://schemas.openxmlformats.org/officeDocument/2006/relationships/image" Target="media/image96.png"/><Relationship Id="rId95" Type="http://schemas.openxmlformats.org/officeDocument/2006/relationships/image" Target="media/image101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gif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7.gif"/><Relationship Id="rId64" Type="http://schemas.openxmlformats.org/officeDocument/2006/relationships/image" Target="media/image65.png"/><Relationship Id="rId69" Type="http://schemas.openxmlformats.org/officeDocument/2006/relationships/image" Target="media/image70.gif"/><Relationship Id="rId77" Type="http://schemas.openxmlformats.org/officeDocument/2006/relationships/image" Target="media/image78.png"/><Relationship Id="rId100" Type="http://schemas.openxmlformats.org/officeDocument/2006/relationships/image" Target="media/image106.png"/><Relationship Id="rId105" Type="http://schemas.openxmlformats.org/officeDocument/2006/relationships/image" Target="media/image111.gif"/><Relationship Id="rId113" Type="http://schemas.openxmlformats.org/officeDocument/2006/relationships/image" Target="media/image119.png"/><Relationship Id="rId118" Type="http://schemas.openxmlformats.org/officeDocument/2006/relationships/image" Target="media/image124.png"/><Relationship Id="rId126" Type="http://schemas.openxmlformats.org/officeDocument/2006/relationships/image" Target="media/image132.png"/><Relationship Id="rId134" Type="http://schemas.openxmlformats.org/officeDocument/2006/relationships/image" Target="media/image14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73.gif"/><Relationship Id="rId80" Type="http://schemas.openxmlformats.org/officeDocument/2006/relationships/image" Target="media/image82.png"/><Relationship Id="rId85" Type="http://schemas.openxmlformats.org/officeDocument/2006/relationships/image" Target="media/image87.png"/><Relationship Id="rId93" Type="http://schemas.openxmlformats.org/officeDocument/2006/relationships/image" Target="media/image99.png"/><Relationship Id="rId98" Type="http://schemas.openxmlformats.org/officeDocument/2006/relationships/image" Target="media/image104.png"/><Relationship Id="rId121" Type="http://schemas.openxmlformats.org/officeDocument/2006/relationships/image" Target="media/image12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60.gif"/><Relationship Id="rId67" Type="http://schemas.openxmlformats.org/officeDocument/2006/relationships/image" Target="media/image68.png"/><Relationship Id="rId103" Type="http://schemas.openxmlformats.org/officeDocument/2006/relationships/image" Target="media/image109.gif"/><Relationship Id="rId108" Type="http://schemas.openxmlformats.org/officeDocument/2006/relationships/image" Target="media/image114.png"/><Relationship Id="rId116" Type="http://schemas.openxmlformats.org/officeDocument/2006/relationships/image" Target="media/image122.png"/><Relationship Id="rId124" Type="http://schemas.openxmlformats.org/officeDocument/2006/relationships/image" Target="media/image130.png"/><Relationship Id="rId129" Type="http://schemas.openxmlformats.org/officeDocument/2006/relationships/image" Target="media/image135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5.png"/><Relationship Id="rId62" Type="http://schemas.openxmlformats.org/officeDocument/2006/relationships/image" Target="media/image63.gif"/><Relationship Id="rId70" Type="http://schemas.openxmlformats.org/officeDocument/2006/relationships/image" Target="media/image71.gif"/><Relationship Id="rId75" Type="http://schemas.openxmlformats.org/officeDocument/2006/relationships/image" Target="media/image76.gif"/><Relationship Id="rId83" Type="http://schemas.openxmlformats.org/officeDocument/2006/relationships/image" Target="media/image85.gif"/><Relationship Id="rId88" Type="http://schemas.openxmlformats.org/officeDocument/2006/relationships/image" Target="media/image94.png"/><Relationship Id="rId91" Type="http://schemas.openxmlformats.org/officeDocument/2006/relationships/image" Target="media/image97.png"/><Relationship Id="rId96" Type="http://schemas.openxmlformats.org/officeDocument/2006/relationships/image" Target="media/image102.png"/><Relationship Id="rId111" Type="http://schemas.openxmlformats.org/officeDocument/2006/relationships/image" Target="media/image117.png"/><Relationship Id="rId132" Type="http://schemas.openxmlformats.org/officeDocument/2006/relationships/image" Target="media/image1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8.gif"/><Relationship Id="rId106" Type="http://schemas.openxmlformats.org/officeDocument/2006/relationships/image" Target="media/image112.png"/><Relationship Id="rId114" Type="http://schemas.openxmlformats.org/officeDocument/2006/relationships/image" Target="media/image120.png"/><Relationship Id="rId119" Type="http://schemas.openxmlformats.org/officeDocument/2006/relationships/image" Target="media/image125.png"/><Relationship Id="rId127" Type="http://schemas.openxmlformats.org/officeDocument/2006/relationships/image" Target="media/image133.png"/><Relationship Id="rId10" Type="http://schemas.openxmlformats.org/officeDocument/2006/relationships/image" Target="media/image7.png"/><Relationship Id="rId31" Type="http://schemas.openxmlformats.org/officeDocument/2006/relationships/image" Target="media/image28.gif"/><Relationship Id="rId44" Type="http://schemas.openxmlformats.org/officeDocument/2006/relationships/image" Target="media/image41.png"/><Relationship Id="rId52" Type="http://schemas.openxmlformats.org/officeDocument/2006/relationships/comments" Target="comments.xml"/><Relationship Id="rId60" Type="http://schemas.openxmlformats.org/officeDocument/2006/relationships/image" Target="media/image61.gif"/><Relationship Id="rId65" Type="http://schemas.openxmlformats.org/officeDocument/2006/relationships/image" Target="media/image66.png"/><Relationship Id="rId73" Type="http://schemas.openxmlformats.org/officeDocument/2006/relationships/image" Target="media/image74.gif"/><Relationship Id="rId78" Type="http://schemas.openxmlformats.org/officeDocument/2006/relationships/image" Target="media/image79.png"/><Relationship Id="rId81" Type="http://schemas.openxmlformats.org/officeDocument/2006/relationships/image" Target="media/image83.png"/><Relationship Id="rId86" Type="http://schemas.openxmlformats.org/officeDocument/2006/relationships/image" Target="media/image88.png"/><Relationship Id="rId94" Type="http://schemas.openxmlformats.org/officeDocument/2006/relationships/image" Target="media/image100.png"/><Relationship Id="rId99" Type="http://schemas.openxmlformats.org/officeDocument/2006/relationships/image" Target="media/image105.png"/><Relationship Id="rId101" Type="http://schemas.openxmlformats.org/officeDocument/2006/relationships/image" Target="media/image107.gif"/><Relationship Id="rId122" Type="http://schemas.openxmlformats.org/officeDocument/2006/relationships/image" Target="media/image128.png"/><Relationship Id="rId130" Type="http://schemas.openxmlformats.org/officeDocument/2006/relationships/image" Target="media/image136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1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6.png"/><Relationship Id="rId76" Type="http://schemas.openxmlformats.org/officeDocument/2006/relationships/image" Target="media/image77.gif"/><Relationship Id="rId97" Type="http://schemas.openxmlformats.org/officeDocument/2006/relationships/image" Target="media/image103.png"/><Relationship Id="rId104" Type="http://schemas.openxmlformats.org/officeDocument/2006/relationships/image" Target="media/image110.gif"/><Relationship Id="rId120" Type="http://schemas.openxmlformats.org/officeDocument/2006/relationships/image" Target="media/image126.png"/><Relationship Id="rId125" Type="http://schemas.openxmlformats.org/officeDocument/2006/relationships/image" Target="media/image131.png"/><Relationship Id="rId7" Type="http://schemas.openxmlformats.org/officeDocument/2006/relationships/image" Target="media/image4.png"/><Relationship Id="rId71" Type="http://schemas.openxmlformats.org/officeDocument/2006/relationships/image" Target="media/image72.gif"/><Relationship Id="rId92" Type="http://schemas.openxmlformats.org/officeDocument/2006/relationships/image" Target="media/image98.png"/><Relationship Id="rId2" Type="http://schemas.openxmlformats.org/officeDocument/2006/relationships/settings" Target="settings.xml"/><Relationship Id="rId29" Type="http://schemas.openxmlformats.org/officeDocument/2006/relationships/image" Target="media/image26.gif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7.png"/><Relationship Id="rId87" Type="http://schemas.openxmlformats.org/officeDocument/2006/relationships/image" Target="media/image89.png"/><Relationship Id="rId110" Type="http://schemas.openxmlformats.org/officeDocument/2006/relationships/image" Target="media/image116.png"/><Relationship Id="rId115" Type="http://schemas.openxmlformats.org/officeDocument/2006/relationships/image" Target="media/image121.png"/><Relationship Id="rId131" Type="http://schemas.openxmlformats.org/officeDocument/2006/relationships/image" Target="media/image137.png"/><Relationship Id="rId136" Type="http://schemas.microsoft.com/office/2011/relationships/people" Target="people.xml"/><Relationship Id="rId61" Type="http://schemas.openxmlformats.org/officeDocument/2006/relationships/image" Target="media/image62.gif"/><Relationship Id="rId82" Type="http://schemas.openxmlformats.org/officeDocument/2006/relationships/image" Target="media/image84.gif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3825</TotalTime>
  <Pages>49</Pages>
  <Words>2068</Words>
  <Characters>11377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69</cp:revision>
  <dcterms:created xsi:type="dcterms:W3CDTF">2016-07-08T00:58:00Z</dcterms:created>
  <dcterms:modified xsi:type="dcterms:W3CDTF">2016-07-12T23:34:00Z</dcterms:modified>
</cp:coreProperties>
</file>